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様式第２号（第６条関係）</w:t>
      </w:r>
      <w:bookmarkStart w:id="0" w:name="_GoBack"/>
      <w:bookmarkEnd w:id="0"/>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いなべ市長　宛て</w:t>
      </w:r>
    </w:p>
    <w:p>
      <w:pPr>
        <w:pStyle w:val="0"/>
        <w:ind w:firstLine="240" w:firstLineChars="100"/>
        <w:rPr>
          <w:rFonts w:hint="default" w:ascii="ＭＳ 明朝" w:hAnsi="ＭＳ 明朝" w:eastAsia="ＭＳ 明朝"/>
          <w:sz w:val="24"/>
        </w:rPr>
      </w:pPr>
    </w:p>
    <w:p>
      <w:pPr>
        <w:pStyle w:val="0"/>
        <w:jc w:val="center"/>
        <w:rPr>
          <w:rFonts w:hint="default" w:ascii="ＭＳ 明朝" w:hAnsi="ＭＳ 明朝" w:eastAsia="ＭＳ 明朝"/>
        </w:rPr>
      </w:pPr>
      <w:r>
        <w:rPr>
          <w:rFonts w:hint="eastAsia" w:ascii="ＭＳ 明朝" w:hAnsi="ＭＳ 明朝" w:eastAsia="ＭＳ 明朝"/>
          <w:b w:val="0"/>
          <w:sz w:val="24"/>
        </w:rPr>
        <w:t>いなべ市地籍調査暫定成果（写）交付申出書</w:t>
      </w:r>
    </w:p>
    <w:p>
      <w:pPr>
        <w:pStyle w:val="0"/>
        <w:wordWrap w:val="0"/>
        <w:jc w:val="right"/>
        <w:rPr>
          <w:rFonts w:hint="default" w:ascii="ＭＳ 明朝" w:hAnsi="ＭＳ 明朝" w:eastAsia="ＭＳ 明朝"/>
        </w:rPr>
      </w:pPr>
    </w:p>
    <w:p>
      <w:pPr>
        <w:pStyle w:val="0"/>
        <w:wordWrap w:val="0"/>
        <w:jc w:val="right"/>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（申出者）住　所　　　　　　　　　　　　　　　</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氏　名　　　　　　　　　　　　　印　</w:t>
      </w:r>
    </w:p>
    <w:p>
      <w:pPr>
        <w:pStyle w:val="0"/>
        <w:wordWrap w:val="0"/>
        <w:jc w:val="right"/>
        <w:rPr>
          <w:rFonts w:hint="default" w:ascii="ＭＳ 明朝" w:hAnsi="ＭＳ 明朝" w:eastAsia="ＭＳ 明朝"/>
        </w:rPr>
      </w:pPr>
      <w:r>
        <w:rPr>
          <w:rFonts w:hint="eastAsia" w:ascii="ＭＳ 明朝" w:hAnsi="ＭＳ 明朝" w:eastAsia="ＭＳ 明朝"/>
        </w:rPr>
        <w:t>（又は名称）　　　　　　　　　　　　　</w:t>
      </w:r>
    </w:p>
    <w:p>
      <w:pPr>
        <w:pStyle w:val="0"/>
        <w:wordWrap w:val="0"/>
        <w:jc w:val="right"/>
        <w:rPr>
          <w:rFonts w:hint="default" w:ascii="ＭＳ 明朝" w:hAnsi="ＭＳ 明朝" w:eastAsia="ＭＳ 明朝"/>
        </w:rPr>
      </w:pPr>
      <w:r>
        <w:rPr>
          <w:rFonts w:hint="eastAsia" w:ascii="ＭＳ 明朝" w:hAnsi="ＭＳ 明朝" w:eastAsia="ＭＳ 明朝"/>
        </w:rPr>
        <w:t>連絡先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40" w:hanging="240" w:hangingChars="100"/>
        <w:rPr>
          <w:rFonts w:hint="default" w:ascii="ＭＳ 明朝" w:hAnsi="ＭＳ 明朝" w:eastAsia="ＭＳ 明朝"/>
        </w:rPr>
      </w:pPr>
      <w:r>
        <w:rPr>
          <w:rFonts w:hint="eastAsia" w:ascii="ＭＳ 明朝" w:hAnsi="ＭＳ 明朝" w:eastAsia="ＭＳ 明朝"/>
        </w:rPr>
        <w:t>　　下記の土地について、いなべ市が保管する地籍調査暫定成果の交付を申し出ます。</w:t>
      </w:r>
    </w:p>
    <w:p>
      <w:pPr>
        <w:pStyle w:val="0"/>
        <w:ind w:left="240" w:hanging="240" w:hangingChars="100"/>
        <w:rPr>
          <w:rFonts w:hint="default" w:ascii="ＭＳ 明朝" w:hAnsi="ＭＳ 明朝" w:eastAsia="ＭＳ 明朝"/>
        </w:rPr>
      </w:pPr>
      <w:r>
        <w:rPr>
          <w:rFonts w:hint="eastAsia" w:ascii="ＭＳ 明朝" w:hAnsi="ＭＳ 明朝" w:eastAsia="ＭＳ 明朝"/>
        </w:rPr>
        <w:t>　　なお、交付を受ける成果は暫定のものであることを理解し、その利用に当たっては申出者の責任で境界等の確認及び点検を行い、利用により生じた損害等の責は申出者が負うことに同意します。</w:t>
      </w:r>
    </w:p>
    <w:p>
      <w:pPr>
        <w:pStyle w:val="0"/>
        <w:rPr>
          <w:rFonts w:hint="default" w:ascii="ＭＳ 明朝" w:hAnsi="ＭＳ 明朝" w:eastAsia="ＭＳ 明朝"/>
        </w:rPr>
      </w:pPr>
    </w:p>
    <w:p>
      <w:pPr>
        <w:pStyle w:val="20"/>
        <w:rPr>
          <w:rFonts w:hint="default" w:ascii="ＭＳ 明朝" w:hAnsi="ＭＳ 明朝" w:eastAsia="ＭＳ 明朝"/>
          <w:sz w:val="24"/>
        </w:rPr>
      </w:pPr>
      <w:r>
        <w:rPr>
          <w:rFonts w:hint="eastAsia" w:ascii="ＭＳ 明朝" w:hAnsi="ＭＳ 明朝" w:eastAsia="ＭＳ 明朝"/>
          <w:sz w:val="24"/>
        </w:rPr>
        <w:t>　記</w:t>
      </w:r>
    </w:p>
    <w:p>
      <w:pPr>
        <w:pStyle w:val="0"/>
        <w:rPr>
          <w:rFonts w:hint="default" w:ascii="ＭＳ 明朝" w:hAnsi="ＭＳ 明朝" w:eastAsia="ＭＳ 明朝"/>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１　土地所在</w:t>
      </w:r>
    </w:p>
    <w:p>
      <w:pPr>
        <w:pStyle w:val="0"/>
        <w:ind w:firstLine="630" w:firstLineChars="300"/>
        <w:jc w:val="both"/>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いなべ市　　　　　　　町</w:t>
      </w:r>
    </w:p>
    <w:p>
      <w:pPr>
        <w:pStyle w:val="0"/>
        <w:rPr>
          <w:rFonts w:hint="default"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２　使用目的</w:t>
      </w:r>
    </w:p>
    <w:p>
      <w:pPr>
        <w:pStyle w:val="0"/>
        <w:rPr>
          <w:rFonts w:hint="eastAsia"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３　添付書類</w:t>
      </w:r>
    </w:p>
    <w:p>
      <w:pPr>
        <w:pStyle w:val="22"/>
        <w:numPr>
          <w:numId w:val="0"/>
        </w:numPr>
        <w:spacing w:before="0" w:beforeLines="0" w:beforeAutospacing="0" w:after="0" w:afterLines="0" w:afterAutospacing="0"/>
        <w:ind w:left="480" w:leftChars="200" w:right="0" w:rightChars="0" w:firstLine="0" w:firstLineChars="0"/>
        <w:rPr>
          <w:rFonts w:hint="default"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所有権を証する書類（登記事項証明書、戸籍謄本等）</w:t>
      </w:r>
    </w:p>
    <w:p>
      <w:pPr>
        <w:pStyle w:val="22"/>
        <w:numPr>
          <w:numId w:val="0"/>
        </w:numPr>
        <w:spacing w:before="0" w:beforeLines="0" w:beforeAutospacing="0" w:after="0" w:afterLines="0" w:afterAutospacing="0"/>
        <w:ind w:left="720" w:leftChars="200" w:right="0" w:rightChars="0" w:hanging="240" w:hangingChars="100"/>
        <w:rPr>
          <w:rFonts w:hint="default" w:ascii="ＭＳ 明朝" w:hAnsi="ＭＳ 明朝" w:eastAsia="ＭＳ 明朝"/>
        </w:rPr>
      </w:pPr>
      <w:r>
        <w:rPr>
          <w:rFonts w:hint="eastAsia" w:ascii="ＭＳ 明朝" w:hAnsi="ＭＳ 明朝" w:eastAsia="ＭＳ 明朝"/>
          <w:sz w:val="24"/>
        </w:rPr>
        <w:t>(2)</w:t>
      </w:r>
      <w:r>
        <w:rPr>
          <w:rFonts w:hint="eastAsia" w:ascii="ＭＳ 明朝" w:hAnsi="ＭＳ 明朝" w:eastAsia="ＭＳ 明朝"/>
          <w:sz w:val="24"/>
        </w:rPr>
        <w:t>　いなべ市地籍調査成果等の交付に関する事務取扱要綱第６条第２項第２号に掲げる者の場合は委任状</w:t>
      </w:r>
    </w:p>
    <w:p>
      <w:pPr>
        <w:pStyle w:val="0"/>
        <w:rPr>
          <w:rFonts w:hint="default" w:ascii="ＭＳ 明朝" w:hAnsi="ＭＳ 明朝" w:eastAsia="ＭＳ 明朝"/>
        </w:rPr>
      </w:pPr>
    </w:p>
    <w:p>
      <w:pPr>
        <w:pStyle w:val="0"/>
        <w:ind w:firstLine="240" w:firstLineChars="100"/>
        <w:rPr>
          <w:rFonts w:hint="default"/>
        </w:rPr>
      </w:pPr>
      <w:r>
        <w:rPr>
          <w:rFonts w:hint="eastAsia" w:ascii="ＭＳ 明朝" w:hAnsi="ＭＳ 明朝" w:eastAsia="ＭＳ 明朝"/>
        </w:rPr>
        <w:t>※</w:t>
      </w:r>
      <w:r>
        <w:rPr>
          <w:rFonts w:hint="default" w:ascii="ＭＳ 明朝" w:hAnsi="ＭＳ 明朝" w:eastAsia="ＭＳ 明朝"/>
        </w:rPr>
        <w:t>　</w:t>
      </w:r>
      <w:r>
        <w:rPr>
          <w:rFonts w:hint="eastAsia" w:ascii="ＭＳ 明朝" w:hAnsi="ＭＳ 明朝" w:eastAsia="ＭＳ 明朝"/>
        </w:rPr>
        <w:t>申出者は、本人確認書類の提示及びその写しをご提出ください。</w:t>
      </w:r>
    </w:p>
    <w:sectPr>
      <w:pgSz w:w="11906" w:h="16838"/>
      <w:pgMar w:top="1134" w:right="1418" w:bottom="1134" w:left="1418" w:header="851" w:footer="992" w:gutter="0"/>
      <w:cols w:space="720"/>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0"/>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eastAsia="ＭＳ 明朝" w:asciiTheme="minorHAnsi" w:hAnsiTheme="minorHAnsi"/>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basedOn w:val="10"/>
    <w:next w:val="21"/>
    <w:link w:val="20"/>
    <w:uiPriority w:val="0"/>
    <w:rPr>
      <w:rFonts w:asciiTheme="minorHAnsi" w:hAnsiTheme="minorHAnsi"/>
      <w:kern w:val="2"/>
      <w:sz w:val="21"/>
    </w:rPr>
  </w:style>
  <w:style w:type="paragraph" w:styleId="22">
    <w:name w:val="List Paragraph"/>
    <w:basedOn w:val="0"/>
    <w:next w:val="22"/>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eastAsia="ＭＳ 明朝" w:asciiTheme="minorHAnsi" w:hAnsiTheme="minorHAnsi"/>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5</Pages>
  <Words>21</Words>
  <Characters>1841</Characters>
  <Application>JUST Note</Application>
  <Lines>1766</Lines>
  <Paragraphs>83</Paragraphs>
  <Company>いなべ市</Company>
  <CharactersWithSpaces>2036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いなべ市○○○○条例の一部を改正する条例をここに公布する</dc:title>
  <dc:creator>いなべ市</dc:creator>
  <cp:lastModifiedBy>Administrator</cp:lastModifiedBy>
  <dcterms:created xsi:type="dcterms:W3CDTF">2014-03-12T03:30:00Z</dcterms:created>
  <dcterms:modified xsi:type="dcterms:W3CDTF">2026-03-31T04:07:11Z</dcterms:modified>
  <cp:revision>8</cp:revision>
</cp:coreProperties>
</file>