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2" w:hanging="212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様式第１号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</w:rPr>
      </w:pPr>
      <w:r>
        <w:rPr>
          <w:rFonts w:hint="eastAsia"/>
        </w:rPr>
        <w:t>情報誌</w:t>
      </w:r>
      <w:r>
        <w:rPr>
          <w:rFonts w:hint="eastAsia"/>
        </w:rPr>
        <w:t>Link</w:t>
      </w:r>
      <w:r>
        <w:rPr>
          <w:rFonts w:hint="eastAsia"/>
        </w:rPr>
        <w:t>プレゼント物品提供申込書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いなべ市長宛て</w:t>
      </w:r>
    </w:p>
    <w:p>
      <w:pPr>
        <w:pStyle w:val="0"/>
        <w:wordWrap w:val="0"/>
        <w:jc w:val="left"/>
        <w:rPr>
          <w:rFonts w:hint="default" w:asciiTheme="minorEastAsia" w:hAnsiTheme="minorEastAsia"/>
          <w:spacing w:val="24"/>
        </w:rPr>
      </w:pPr>
      <w:bookmarkStart w:id="0" w:name="_GoBack"/>
      <w:bookmarkEnd w:id="0"/>
    </w:p>
    <w:p>
      <w:pPr>
        <w:pStyle w:val="0"/>
        <w:ind w:firstLine="5053" w:firstLineChars="2406"/>
        <w:rPr>
          <w:rFonts w:hint="default" w:asciiTheme="minorEastAsia" w:hAnsiTheme="minorEastAsia"/>
          <w:spacing w:val="24"/>
        </w:rPr>
      </w:pPr>
      <w:r>
        <w:rPr>
          <w:rFonts w:hint="eastAsia" w:asciiTheme="minorEastAsia" w:hAnsiTheme="minorEastAsia"/>
          <w:kern w:val="0"/>
        </w:rPr>
        <w:t>代表者</w:t>
      </w:r>
    </w:p>
    <w:p>
      <w:pPr>
        <w:pStyle w:val="0"/>
        <w:wordWrap w:val="0"/>
        <w:jc w:val="left"/>
        <w:rPr>
          <w:rFonts w:hint="default" w:asciiTheme="minorEastAsia" w:hAnsiTheme="minorEastAsia"/>
          <w:spacing w:val="24"/>
        </w:rPr>
      </w:pPr>
    </w:p>
    <w:p>
      <w:pPr>
        <w:pStyle w:val="0"/>
        <w:autoSpaceDE w:val="0"/>
        <w:autoSpaceDN w:val="0"/>
        <w:adjustRightInd w:val="0"/>
        <w:ind w:left="0" w:leftChars="0" w:right="0" w:rightChars="0" w:hanging="210" w:hanging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下記のとおり、いなべ市情報誌</w:t>
      </w:r>
      <w:r>
        <w:rPr>
          <w:rFonts w:hint="eastAsia" w:asciiTheme="minorEastAsia" w:hAnsiTheme="minorEastAsia"/>
        </w:rPr>
        <w:t>Link</w:t>
      </w:r>
      <w:r>
        <w:rPr>
          <w:rFonts w:hint="eastAsia" w:asciiTheme="minorEastAsia" w:hAnsiTheme="minorEastAsia"/>
        </w:rPr>
        <w:t>読者アンケートプレゼント企画への掲載を申し込みます。申込に当たっては、</w:t>
      </w:r>
      <w:r>
        <w:rPr>
          <w:rFonts w:hint="eastAsia"/>
        </w:rPr>
        <w:t>いなべ市情報誌</w:t>
      </w:r>
      <w:r>
        <w:rPr>
          <w:rFonts w:hint="eastAsia"/>
        </w:rPr>
        <w:t>Link</w:t>
      </w:r>
      <w:r>
        <w:rPr>
          <w:rFonts w:hint="eastAsia"/>
        </w:rPr>
        <w:t>読者アンケートプレゼント企画実施運用要領</w:t>
      </w:r>
      <w:r>
        <w:rPr>
          <w:rFonts w:hint="eastAsia" w:asciiTheme="minorEastAsia" w:hAnsiTheme="minorEastAsia"/>
        </w:rPr>
        <w:t>を遵守し、責任を持ってプレゼントを提供します。</w:t>
      </w:r>
    </w:p>
    <w:tbl>
      <w:tblPr>
        <w:tblStyle w:val="11"/>
        <w:tblpPr w:leftFromText="0" w:rightFromText="0" w:topFromText="0" w:bottomFromText="0" w:vertAnchor="text" w:horzAnchor="margin" w:tblpX="196" w:tblpY="375"/>
        <w:tblOverlap w:val="never"/>
        <w:tblW w:w="861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330"/>
        <w:gridCol w:w="6280"/>
      </w:tblGrid>
      <w:tr>
        <w:trPr>
          <w:trHeight w:val="567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2" w:lineRule="atLeast"/>
              <w:jc w:val="center"/>
              <w:rPr>
                <w:rFonts w:hint="default" w:asciiTheme="minorEastAsia" w:hAnsiTheme="minorEastAsia"/>
                <w:spacing w:val="11"/>
              </w:rPr>
            </w:pPr>
            <w:r>
              <w:rPr>
                <w:rFonts w:hint="eastAsia" w:asciiTheme="minorEastAsia" w:hAnsiTheme="minorEastAsia"/>
                <w:kern w:val="0"/>
              </w:rPr>
              <w:t>事業者名</w:t>
            </w:r>
          </w:p>
        </w:tc>
        <w:tc>
          <w:tcPr>
            <w:tcW w:w="6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4" w:lineRule="exact"/>
              <w:rPr>
                <w:rFonts w:hint="default" w:asciiTheme="minorEastAsia" w:hAnsiTheme="minorEastAsia"/>
                <w:spacing w:val="11"/>
              </w:rPr>
            </w:pPr>
            <w:r>
              <w:rPr>
                <w:rFonts w:hint="eastAsia" w:asciiTheme="minorEastAsia" w:hAnsiTheme="minorEastAsia"/>
                <w:spacing w:val="11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pacing w:val="20"/>
              </w:rPr>
            </w:pPr>
            <w:r>
              <w:rPr>
                <w:rFonts w:hint="eastAsia" w:asciiTheme="minorEastAsia" w:hAnsiTheme="minorEastAsia"/>
                <w:kern w:val="0"/>
              </w:rPr>
              <w:t>所在地・住所</w:t>
            </w:r>
          </w:p>
        </w:tc>
        <w:tc>
          <w:tcPr>
            <w:tcW w:w="6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pacing w:val="20"/>
              </w:rPr>
            </w:pPr>
            <w:r>
              <w:rPr>
                <w:rFonts w:hint="eastAsia" w:asciiTheme="minorEastAsia" w:hAnsiTheme="minorEastAsia"/>
                <w:spacing w:val="20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担当者名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（個人の場合は省略）</w:t>
            </w:r>
          </w:p>
        </w:tc>
        <w:tc>
          <w:tcPr>
            <w:tcW w:w="6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2" w:lineRule="atLeast"/>
              <w:ind w:firstLine="232" w:firstLineChars="100"/>
              <w:rPr>
                <w:rFonts w:hint="default" w:asciiTheme="minorEastAsia" w:hAnsiTheme="minorEastAsia"/>
                <w:spacing w:val="11"/>
              </w:rPr>
            </w:pPr>
          </w:p>
        </w:tc>
      </w:tr>
      <w:tr>
        <w:trPr>
          <w:trHeight w:val="567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pacing w:val="20"/>
              </w:rPr>
            </w:pPr>
            <w:r>
              <w:rPr>
                <w:rFonts w:hint="eastAsia" w:asciiTheme="minorEastAsia" w:hAnsiTheme="minorEastAsia"/>
                <w:kern w:val="0"/>
              </w:rPr>
              <w:t>連絡先電話番号</w:t>
            </w:r>
          </w:p>
        </w:tc>
        <w:tc>
          <w:tcPr>
            <w:tcW w:w="62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2" w:lineRule="atLeast"/>
              <w:ind w:firstLine="232" w:firstLineChars="100"/>
              <w:rPr>
                <w:rFonts w:hint="default" w:asciiTheme="minorEastAsia" w:hAnsiTheme="minorEastAsia"/>
                <w:spacing w:val="11"/>
              </w:rPr>
            </w:pPr>
          </w:p>
        </w:tc>
      </w:tr>
      <w:tr>
        <w:trPr>
          <w:trHeight w:val="567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pacing w:val="20"/>
              </w:rPr>
            </w:pPr>
            <w:r>
              <w:rPr>
                <w:rFonts w:hint="eastAsia" w:asciiTheme="minorEastAsia" w:hAnsiTheme="minorEastAsia"/>
                <w:kern w:val="0"/>
              </w:rPr>
              <w:t>連絡先メールアドレス</w:t>
            </w:r>
          </w:p>
        </w:tc>
        <w:tc>
          <w:tcPr>
            <w:tcW w:w="62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2" w:lineRule="atLeast"/>
              <w:ind w:firstLine="232" w:firstLineChars="100"/>
              <w:rPr>
                <w:rFonts w:hint="default" w:asciiTheme="minorEastAsia" w:hAnsiTheme="minorEastAsia"/>
                <w:spacing w:val="11"/>
              </w:rPr>
            </w:pPr>
          </w:p>
        </w:tc>
      </w:tr>
      <w:tr>
        <w:trPr>
          <w:trHeight w:val="735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pacing w:val="20"/>
              </w:rPr>
            </w:pPr>
            <w:r>
              <w:rPr>
                <w:rFonts w:hint="eastAsia" w:asciiTheme="minorEastAsia" w:hAnsiTheme="minorEastAsia"/>
                <w:kern w:val="0"/>
              </w:rPr>
              <w:t>掲載希望年月</w:t>
            </w:r>
          </w:p>
        </w:tc>
        <w:tc>
          <w:tcPr>
            <w:tcW w:w="62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2" w:lineRule="atLeast"/>
              <w:ind w:firstLine="190" w:firstLineChars="82"/>
              <w:rPr>
                <w:rFonts w:hint="default" w:asciiTheme="minorEastAsia" w:hAnsiTheme="minorEastAsia"/>
                <w:spacing w:val="11"/>
              </w:rPr>
            </w:pPr>
            <w:r>
              <w:rPr>
                <w:rFonts w:hint="eastAsia" w:asciiTheme="minorEastAsia" w:hAnsiTheme="minorEastAsia"/>
                <w:spacing w:val="11"/>
              </w:rPr>
              <w:t>□</w:t>
            </w:r>
            <w:r>
              <w:rPr>
                <w:rFonts w:hint="eastAsia" w:asciiTheme="minorEastAsia" w:hAnsiTheme="minorEastAsia"/>
                <w:kern w:val="0"/>
              </w:rPr>
              <w:t>いつでも可</w:t>
            </w:r>
          </w:p>
          <w:p>
            <w:pPr>
              <w:pStyle w:val="0"/>
              <w:spacing w:line="182" w:lineRule="atLeast"/>
              <w:ind w:firstLine="191" w:firstLineChars="91"/>
              <w:rPr>
                <w:rFonts w:hint="default" w:asciiTheme="minorEastAsia" w:hAnsiTheme="minorEastAsia"/>
                <w:spacing w:val="11"/>
              </w:rPr>
            </w:pPr>
            <w:r>
              <w:rPr>
                <w:rFonts w:hint="eastAsia" w:asciiTheme="minorEastAsia" w:hAnsiTheme="minorEastAsia"/>
                <w:kern w:val="0"/>
              </w:rPr>
              <w:t>□　　　　　年　　　月号</w:t>
            </w:r>
          </w:p>
        </w:tc>
      </w:tr>
      <w:tr>
        <w:trPr>
          <w:trHeight w:val="735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pacing w:val="20"/>
              </w:rPr>
            </w:pPr>
            <w:r>
              <w:rPr>
                <w:rFonts w:hint="eastAsia" w:asciiTheme="minorEastAsia" w:hAnsiTheme="minorEastAsia"/>
                <w:kern w:val="0"/>
              </w:rPr>
              <w:t>プレゼント名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pacing w:val="20"/>
              </w:rPr>
            </w:pPr>
            <w:r>
              <w:rPr>
                <w:rFonts w:hint="eastAsia" w:asciiTheme="minorEastAsia" w:hAnsiTheme="minorEastAsia"/>
                <w:kern w:val="0"/>
              </w:rPr>
              <w:t>規格・個数</w:t>
            </w:r>
          </w:p>
        </w:tc>
        <w:tc>
          <w:tcPr>
            <w:tcW w:w="62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2" w:lineRule="atLeast"/>
              <w:rPr>
                <w:rFonts w:hint="default" w:asciiTheme="minorEastAsia" w:hAnsiTheme="minorEastAsia"/>
                <w:spacing w:val="11"/>
              </w:rPr>
            </w:pPr>
            <w:r>
              <w:rPr>
                <w:rFonts w:hint="eastAsia" w:asciiTheme="minorEastAsia" w:hAnsiTheme="minorEastAsia"/>
                <w:spacing w:val="11"/>
              </w:rPr>
              <w:t>　</w:t>
            </w:r>
          </w:p>
          <w:p>
            <w:pPr>
              <w:pStyle w:val="0"/>
              <w:spacing w:line="182" w:lineRule="atLeast"/>
              <w:rPr>
                <w:rFonts w:hint="default" w:asciiTheme="minorEastAsia" w:hAnsiTheme="minorEastAsia"/>
                <w:spacing w:val="11"/>
              </w:rPr>
            </w:pPr>
            <w:r>
              <w:rPr>
                <w:rFonts w:hint="eastAsia" w:asciiTheme="minorEastAsia" w:hAnsiTheme="minorEastAsia"/>
                <w:kern w:val="0"/>
              </w:rPr>
              <w:t>（</w:t>
            </w:r>
            <w:r>
              <w:rPr>
                <w:rFonts w:hint="eastAsia" w:asciiTheme="minorEastAsia" w:hAnsiTheme="minorEastAsia"/>
                <w:kern w:val="0"/>
              </w:rPr>
              <w:t>1</w:t>
            </w:r>
            <w:r>
              <w:rPr>
                <w:rFonts w:hint="eastAsia" w:asciiTheme="minorEastAsia" w:hAnsiTheme="minorEastAsia"/>
                <w:kern w:val="0"/>
              </w:rPr>
              <w:t>個当たり　　　円相当／消費税及び地方消費税の額を除く。）</w:t>
            </w:r>
          </w:p>
        </w:tc>
      </w:tr>
      <w:tr>
        <w:trPr>
          <w:trHeight w:val="2334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掲載内容</w:t>
            </w:r>
          </w:p>
        </w:tc>
        <w:tc>
          <w:tcPr>
            <w:tcW w:w="62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2" w:lineRule="atLeast"/>
              <w:ind w:left="210" w:leftChars="100"/>
              <w:jc w:val="both"/>
              <w:rPr>
                <w:rFonts w:hint="default" w:asciiTheme="minorEastAsia" w:hAnsiTheme="minorEastAsia"/>
                <w:spacing w:val="11"/>
              </w:rPr>
            </w:pPr>
            <w:r>
              <w:rPr>
                <w:rFonts w:hint="eastAsia" w:asciiTheme="minorEastAsia" w:hAnsiTheme="minorEastAsia"/>
                <w:spacing w:val="11"/>
              </w:rPr>
              <w:t>①店名：</w:t>
            </w:r>
          </w:p>
          <w:p>
            <w:pPr>
              <w:pStyle w:val="0"/>
              <w:spacing w:line="182" w:lineRule="atLeast"/>
              <w:ind w:left="210" w:leftChars="100"/>
              <w:jc w:val="both"/>
              <w:rPr>
                <w:rFonts w:hint="default" w:asciiTheme="minorEastAsia" w:hAnsiTheme="minorEastAsia"/>
                <w:spacing w:val="11"/>
              </w:rPr>
            </w:pPr>
            <w:r>
              <w:rPr>
                <w:rFonts w:hint="eastAsia" w:asciiTheme="minorEastAsia" w:hAnsiTheme="minorEastAsia"/>
                <w:spacing w:val="11"/>
              </w:rPr>
              <w:t>②引換店舗所在地：</w:t>
            </w:r>
          </w:p>
          <w:p>
            <w:pPr>
              <w:pStyle w:val="0"/>
              <w:spacing w:line="182" w:lineRule="atLeast"/>
              <w:ind w:left="210" w:leftChars="100"/>
              <w:jc w:val="both"/>
              <w:rPr>
                <w:rFonts w:hint="default" w:asciiTheme="minorEastAsia" w:hAnsiTheme="minorEastAsia"/>
                <w:spacing w:val="11"/>
              </w:rPr>
            </w:pPr>
            <w:r>
              <w:rPr>
                <w:rFonts w:hint="eastAsia" w:asciiTheme="minorEastAsia" w:hAnsiTheme="minorEastAsia"/>
                <w:spacing w:val="11"/>
              </w:rPr>
              <w:t>③引換店舗電話：</w:t>
            </w:r>
          </w:p>
          <w:p>
            <w:pPr>
              <w:pStyle w:val="0"/>
              <w:spacing w:line="182" w:lineRule="atLeast"/>
              <w:ind w:left="210" w:leftChars="100"/>
              <w:jc w:val="both"/>
              <w:rPr>
                <w:rFonts w:hint="default" w:asciiTheme="minorEastAsia" w:hAnsiTheme="minorEastAsia"/>
                <w:spacing w:val="11"/>
              </w:rPr>
            </w:pPr>
            <w:r>
              <w:rPr>
                <w:rFonts w:hint="eastAsia" w:asciiTheme="minorEastAsia" w:hAnsiTheme="minorEastAsia"/>
                <w:spacing w:val="11"/>
              </w:rPr>
              <w:t>④引換店舗定休日：</w:t>
            </w:r>
          </w:p>
          <w:p>
            <w:pPr>
              <w:pStyle w:val="0"/>
              <w:spacing w:line="182" w:lineRule="atLeast"/>
              <w:ind w:left="210" w:leftChars="100"/>
              <w:jc w:val="both"/>
              <w:rPr>
                <w:rFonts w:hint="default" w:asciiTheme="minorEastAsia" w:hAnsiTheme="minorEastAsia"/>
                <w:spacing w:val="11"/>
              </w:rPr>
            </w:pPr>
            <w:r>
              <w:rPr>
                <w:rFonts w:hint="eastAsia" w:asciiTheme="minorEastAsia" w:hAnsiTheme="minorEastAsia"/>
                <w:spacing w:val="11"/>
              </w:rPr>
              <w:t>⑤商品紹介</w:t>
            </w:r>
            <w:r>
              <w:rPr>
                <w:rFonts w:hint="eastAsia" w:asciiTheme="minorEastAsia" w:hAnsiTheme="minorEastAsia"/>
                <w:spacing w:val="11"/>
              </w:rPr>
              <w:t>(50</w:t>
            </w:r>
            <w:r>
              <w:rPr>
                <w:rFonts w:hint="eastAsia" w:asciiTheme="minorEastAsia" w:hAnsiTheme="minorEastAsia"/>
                <w:spacing w:val="11"/>
              </w:rPr>
              <w:t>～</w:t>
            </w:r>
            <w:r>
              <w:rPr>
                <w:rFonts w:hint="eastAsia" w:asciiTheme="minorEastAsia" w:hAnsiTheme="minorEastAsia"/>
                <w:spacing w:val="11"/>
              </w:rPr>
              <w:t>70</w:t>
            </w:r>
            <w:r>
              <w:rPr>
                <w:rFonts w:hint="eastAsia" w:asciiTheme="minorEastAsia" w:hAnsiTheme="minorEastAsia"/>
                <w:spacing w:val="11"/>
              </w:rPr>
              <w:t>文字程度</w:t>
            </w:r>
            <w:r>
              <w:rPr>
                <w:rFonts w:hint="eastAsia" w:asciiTheme="minorEastAsia" w:hAnsiTheme="minorEastAsia"/>
                <w:spacing w:val="11"/>
              </w:rPr>
              <w:t>)</w:t>
            </w:r>
            <w:r>
              <w:rPr>
                <w:rFonts w:hint="eastAsia" w:asciiTheme="minorEastAsia" w:hAnsiTheme="minorEastAsia"/>
                <w:spacing w:val="11"/>
              </w:rPr>
              <w:t>：</w:t>
            </w:r>
          </w:p>
        </w:tc>
      </w:tr>
      <w:tr>
        <w:trPr>
          <w:trHeight w:val="632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</w:rPr>
              <w:t>プレゼント引換に当たる注意事項</w:t>
            </w:r>
          </w:p>
        </w:tc>
        <w:tc>
          <w:tcPr>
            <w:tcW w:w="62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leftChars="100"/>
              <w:rPr>
                <w:rFonts w:hint="default"/>
              </w:rPr>
            </w:pPr>
            <w:r>
              <w:rPr>
                <w:rFonts w:hint="eastAsia" w:ascii="BIZ UDゴシック" w:hAnsi="BIZ UDゴシック" w:eastAsia="BIZ UDゴシック"/>
                <w:color w:val="A6A6A6" w:themeColor="background1" w:themeShade="A6"/>
                <w:sz w:val="20"/>
              </w:rPr>
              <w:t>平日〇時～〇時のみ対応可、来店の場合は事前に電話　など</w:t>
            </w:r>
          </w:p>
        </w:tc>
      </w:tr>
      <w:tr>
        <w:trPr>
          <w:trHeight w:val="632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</w:rPr>
              <w:t>プレゼント引換期限</w:t>
            </w:r>
          </w:p>
        </w:tc>
        <w:tc>
          <w:tcPr>
            <w:tcW w:w="62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2" w:lineRule="atLeast"/>
              <w:ind w:firstLine="191" w:firstLineChars="91"/>
              <w:rPr>
                <w:rFonts w:hint="default"/>
              </w:rPr>
            </w:pPr>
            <w:r>
              <w:rPr>
                <w:rFonts w:hint="eastAsia" w:asciiTheme="minorEastAsia" w:hAnsiTheme="minorEastAsia"/>
                <w:kern w:val="0"/>
              </w:rPr>
              <w:t>□　　　年　　　月末まで</w:t>
            </w:r>
          </w:p>
          <w:p>
            <w:pPr>
              <w:pStyle w:val="0"/>
              <w:spacing w:line="182" w:lineRule="atLeast"/>
              <w:ind w:firstLine="191" w:firstLineChars="91"/>
              <w:rPr>
                <w:rFonts w:hint="default"/>
              </w:rPr>
            </w:pPr>
            <w:r>
              <w:rPr>
                <w:rFonts w:hint="eastAsia" w:asciiTheme="minorEastAsia" w:hAnsiTheme="minorEastAsia"/>
                <w:kern w:val="0"/>
              </w:rPr>
              <w:t>※掲載号の発行日から</w:t>
            </w:r>
            <w:r>
              <w:rPr>
                <w:rFonts w:hint="eastAsia" w:asciiTheme="minorEastAsia" w:hAnsiTheme="minorEastAsia"/>
                <w:kern w:val="0"/>
              </w:rPr>
              <w:t>2</w:t>
            </w:r>
            <w:r>
              <w:rPr>
                <w:rFonts w:hint="eastAsia" w:asciiTheme="minorEastAsia" w:hAnsiTheme="minorEastAsia"/>
                <w:kern w:val="0"/>
              </w:rPr>
              <w:t>か月以上</w:t>
            </w:r>
          </w:p>
        </w:tc>
      </w:tr>
      <w:tr>
        <w:trPr>
          <w:trHeight w:val="567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備考</w:t>
            </w:r>
          </w:p>
        </w:tc>
        <w:tc>
          <w:tcPr>
            <w:tcW w:w="62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2" w:lineRule="atLeast"/>
              <w:ind w:firstLine="190" w:firstLineChars="82"/>
              <w:rPr>
                <w:rFonts w:hint="default" w:asciiTheme="minorEastAsia" w:hAnsiTheme="minorEastAsia"/>
                <w:spacing w:val="20"/>
              </w:rPr>
            </w:pPr>
            <w:r>
              <w:rPr>
                <w:rFonts w:hint="eastAsia" w:asciiTheme="minorEastAsia" w:hAnsiTheme="minorEastAsia"/>
                <w:spacing w:val="11"/>
              </w:rPr>
              <w:t>□</w:t>
            </w:r>
            <w:r>
              <w:rPr>
                <w:rFonts w:hint="eastAsia" w:asciiTheme="minorEastAsia" w:hAnsiTheme="minorEastAsia"/>
                <w:kern w:val="0"/>
              </w:rPr>
              <w:t>市税等納付状況調査に同意します。</w:t>
            </w:r>
          </w:p>
        </w:tc>
      </w:tr>
    </w:tbl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※掲載を決定した事業者に後日広報秘書課から連絡をします。</w:t>
      </w:r>
    </w:p>
    <w:p>
      <w:pPr>
        <w:pStyle w:val="0"/>
        <w:autoSpaceDE w:val="0"/>
        <w:autoSpaceDN w:val="0"/>
        <w:adjustRightInd w:val="0"/>
        <w:ind w:left="0" w:leftChars="0"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※申込書提出時に物品の写真データを併せて提出してください。</w:t>
      </w: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小塚ゴシック Pro E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="小塚ゴシック Pro EL" w:hAnsi="小塚ゴシック Pro EL" w:eastAsia="小塚ゴシック Pro EL"/>
    </w:rPr>
  </w:style>
  <w:style w:type="character" w:styleId="28" w:customStyle="1">
    <w:name w:val="記 (文字)"/>
    <w:basedOn w:val="10"/>
    <w:next w:val="28"/>
    <w:link w:val="27"/>
    <w:uiPriority w:val="0"/>
    <w:rPr>
      <w:rFonts w:ascii="小塚ゴシック Pro EL" w:hAnsi="小塚ゴシック Pro EL" w:eastAsia="小塚ゴシック Pro EL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="小塚ゴシック Pro EL" w:hAnsi="小塚ゴシック Pro EL" w:eastAsia="小塚ゴシック Pro EL"/>
    </w:rPr>
  </w:style>
  <w:style w:type="character" w:styleId="30" w:customStyle="1">
    <w:name w:val="結語 (文字)"/>
    <w:basedOn w:val="10"/>
    <w:next w:val="30"/>
    <w:link w:val="29"/>
    <w:uiPriority w:val="0"/>
    <w:rPr>
      <w:rFonts w:ascii="小塚ゴシック Pro EL" w:hAnsi="小塚ゴシック Pro EL" w:eastAsia="小塚ゴシック Pro EL"/>
    </w:rPr>
  </w:style>
  <w:style w:type="character" w:styleId="31">
    <w:name w:val="Hyperlink"/>
    <w:basedOn w:val="10"/>
    <w:next w:val="31"/>
    <w:link w:val="0"/>
    <w:uiPriority w:val="0"/>
    <w:rPr>
      <w:color w:val="0000FF" w:themeColor="hyperlink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328</TotalTime>
  <Pages>1</Pages>
  <Words>7</Words>
  <Characters>439</Characters>
  <Application>JUST Note</Application>
  <Lines>46</Lines>
  <Paragraphs>37</Paragraphs>
  <CharactersWithSpaces>469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清田 若菜</cp:lastModifiedBy>
  <cp:lastPrinted>2024-12-16T02:39:49Z</cp:lastPrinted>
  <dcterms:created xsi:type="dcterms:W3CDTF">2021-09-24T02:55:00Z</dcterms:created>
  <dcterms:modified xsi:type="dcterms:W3CDTF">2024-12-16T02:34:18Z</dcterms:modified>
  <cp:revision>20</cp:revision>
</cp:coreProperties>
</file>