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ゴシック" w:hAnsi="BIZ UDPゴシック" w:eastAsia="BIZ UDPゴシック"/>
          <w:color w:val="000000"/>
          <w:sz w:val="18"/>
        </w:rPr>
      </w:pPr>
      <w:r>
        <w:rPr>
          <w:rFonts w:hint="default" w:ascii="BIZ UDPゴシック" w:hAnsi="BIZ UDPゴシック" w:eastAsia="BIZ UDPゴシック"/>
          <w:color w:val="00000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5;width:145pt;height:26.2pt;mso-position-horizontal-relative:text;position:absolute;margin-left:375.6pt;margin-top:0.8pt;" filled="t" stroked="f" strokeweight="2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napToGrid w:val="0"/>
                    <w:spacing w:before="175" w:beforeLines="50" w:beforeAutospacing="0"/>
                    <w:rPr>
                      <w:rFonts w:hint="default" w:ascii="BIZ UDPゴシック" w:hAnsi="BIZ UDPゴシック" w:eastAsia="BIZ UDPゴシック"/>
                      <w:sz w:val="20"/>
                      <w:u w:val="single" w:color="auto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0"/>
                      <w:u w:val="single" w:color="auto"/>
                    </w:rPr>
                    <w:t>令和　　　　年　　　　月　　　　日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BIZ UDPゴシック" w:hAnsi="BIZ UDPゴシック" w:eastAsia="BIZ UDPゴシック"/>
          <w:color w:val="000000"/>
          <w:sz w:val="18"/>
        </w:rPr>
        <w:t>別記第</w:t>
      </w:r>
      <w:r>
        <w:rPr>
          <w:rFonts w:hint="eastAsia" w:ascii="BIZ UDPゴシック" w:hAnsi="BIZ UDPゴシック" w:eastAsia="BIZ UDPゴシック"/>
          <w:color w:val="000000"/>
          <w:sz w:val="18"/>
        </w:rPr>
        <w:t>3</w:t>
      </w:r>
      <w:r>
        <w:rPr>
          <w:rFonts w:hint="eastAsia" w:ascii="BIZ UDPゴシック" w:hAnsi="BIZ UDPゴシック" w:eastAsia="BIZ UDPゴシック"/>
          <w:color w:val="000000"/>
          <w:sz w:val="18"/>
        </w:rPr>
        <w:t>号様式（第</w:t>
      </w:r>
      <w:r>
        <w:rPr>
          <w:rFonts w:hint="eastAsia" w:ascii="BIZ UDPゴシック" w:hAnsi="BIZ UDPゴシック" w:eastAsia="BIZ UDPゴシック"/>
          <w:color w:val="000000"/>
          <w:sz w:val="18"/>
        </w:rPr>
        <w:t>5</w:t>
      </w:r>
      <w:r>
        <w:rPr>
          <w:rFonts w:hint="eastAsia" w:ascii="BIZ UDPゴシック" w:hAnsi="BIZ UDPゴシック" w:eastAsia="BIZ UDPゴシック"/>
          <w:color w:val="000000"/>
          <w:sz w:val="18"/>
        </w:rPr>
        <w:t>条関係）</w:t>
      </w:r>
    </w:p>
    <w:p>
      <w:pPr>
        <w:pStyle w:val="0"/>
        <w:rPr>
          <w:rFonts w:hint="default" w:ascii="BIZ UDPゴシック" w:hAnsi="BIZ UDPゴシック" w:eastAsia="BIZ UDPゴシック"/>
          <w:color w:val="000000"/>
          <w:sz w:val="18"/>
        </w:rPr>
      </w:pPr>
    </w:p>
    <w:p>
      <w:pPr>
        <w:pStyle w:val="0"/>
        <w:snapToGrid w:val="0"/>
        <w:ind w:left="1050" w:leftChars="500"/>
        <w:rPr>
          <w:rFonts w:hint="default" w:ascii="BIZ UDPゴシック" w:hAnsi="BIZ UDPゴシック" w:eastAsia="BIZ UDPゴシック"/>
          <w:color w:val="000000"/>
          <w:sz w:val="24"/>
        </w:rPr>
      </w:pPr>
      <w:r>
        <w:rPr>
          <w:rFonts w:hint="default" w:ascii="BIZ UDPゴシック" w:hAnsi="BIZ UDPゴシック" w:eastAsia="BIZ UDPゴシック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position-vertical-relative:text;z-index:2;width:129.55000000000001pt;height:229.65pt;mso-position-horizontal-relative:text;position:absolute;margin-left:393.6pt;margin-top:12.7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tbl>
                  <w:tblPr>
                    <w:tblStyle w:val="11"/>
                    <w:tblW w:w="2550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396"/>
                    <w:gridCol w:w="2154"/>
                  </w:tblGrid>
                  <w:tr>
                    <w:trPr>
                      <w:trHeight w:val="274" w:hRule="atLeast"/>
                    </w:trPr>
                    <w:tc>
                      <w:tcPr>
                        <w:tcW w:w="2550" w:type="dxa"/>
                        <w:gridSpan w:val="2"/>
                        <w:shd w:val="clear" w:color="auto" w:fill="E2EFD9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  <w:t>受付印欄</w:t>
                        </w:r>
                      </w:p>
                    </w:tc>
                  </w:tr>
                  <w:tr>
                    <w:trPr>
                      <w:trHeight w:val="2041" w:hRule="atLeast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sz w:val="1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  <w:t>市町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  <w:tr>
                    <w:trPr>
                      <w:trHeight w:val="2041" w:hRule="atLeast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sz w:val="1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  <w:t>県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BIZ UDPゴシック" w:hAnsi="BIZ UDPゴシック" w:eastAsia="BIZ UDPゴシック"/>
          <w:color w:val="000000"/>
          <w:sz w:val="28"/>
        </w:rPr>
        <w:t>三重おもいやり駐車場利用証（</w:t>
      </w:r>
      <w:r>
        <w:rPr>
          <w:rFonts w:hint="eastAsia" w:ascii="BIZ UDPゴシック" w:hAnsi="BIZ UDPゴシック" w:eastAsia="BIZ UDPゴシック"/>
          <w:color w:val="000000"/>
          <w:sz w:val="28"/>
        </w:rPr>
        <w:t xml:space="preserve"> </w:t>
      </w:r>
      <w:r>
        <w:rPr>
          <w:rFonts w:hint="eastAsia" w:ascii="BIZ UDPゴシック" w:hAnsi="BIZ UDPゴシック" w:eastAsia="BIZ UDPゴシック"/>
          <w:color w:val="000000"/>
          <w:sz w:val="28"/>
        </w:rPr>
        <w:t>新規</w:t>
      </w:r>
      <w:r>
        <w:rPr>
          <w:rFonts w:hint="eastAsia" w:ascii="BIZ UDPゴシック" w:hAnsi="BIZ UDPゴシック" w:eastAsia="BIZ UDPゴシック"/>
          <w:color w:val="000000"/>
          <w:sz w:val="28"/>
        </w:rPr>
        <w:t xml:space="preserve"> </w:t>
      </w:r>
      <w:r>
        <w:rPr>
          <w:rFonts w:hint="eastAsia" w:ascii="BIZ UDPゴシック" w:hAnsi="BIZ UDPゴシック" w:eastAsia="BIZ UDPゴシック"/>
          <w:color w:val="000000"/>
          <w:sz w:val="28"/>
        </w:rPr>
        <w:t>／</w:t>
      </w:r>
      <w:r>
        <w:rPr>
          <w:rFonts w:hint="eastAsia" w:ascii="BIZ UDPゴシック" w:hAnsi="BIZ UDPゴシック" w:eastAsia="BIZ UDPゴシック"/>
          <w:color w:val="000000"/>
          <w:sz w:val="28"/>
        </w:rPr>
        <w:t xml:space="preserve"> </w:t>
      </w:r>
      <w:r>
        <w:rPr>
          <w:rFonts w:hint="eastAsia" w:ascii="BIZ UDPゴシック" w:hAnsi="BIZ UDPゴシック" w:eastAsia="BIZ UDPゴシック"/>
          <w:color w:val="000000"/>
          <w:sz w:val="28"/>
        </w:rPr>
        <w:t>更新</w:t>
      </w:r>
      <w:r>
        <w:rPr>
          <w:rFonts w:hint="eastAsia" w:ascii="BIZ UDPゴシック" w:hAnsi="BIZ UDPゴシック" w:eastAsia="BIZ UDPゴシック"/>
          <w:color w:val="000000"/>
          <w:sz w:val="28"/>
        </w:rPr>
        <w:t xml:space="preserve"> </w:t>
      </w:r>
      <w:r>
        <w:rPr>
          <w:rFonts w:hint="eastAsia" w:ascii="BIZ UDPゴシック" w:hAnsi="BIZ UDPゴシック" w:eastAsia="BIZ UDPゴシック"/>
          <w:color w:val="000000"/>
          <w:sz w:val="28"/>
        </w:rPr>
        <w:t>）申請書</w:t>
      </w:r>
    </w:p>
    <w:p>
      <w:pPr>
        <w:pStyle w:val="0"/>
        <w:jc w:val="left"/>
        <w:rPr>
          <w:rFonts w:hint="default" w:ascii="BIZ UDPゴシック" w:hAnsi="BIZ UDPゴシック" w:eastAsia="BIZ UDPゴシック"/>
          <w:color w:val="000000"/>
          <w:sz w:val="18"/>
        </w:rPr>
      </w:pPr>
      <w:r>
        <w:rPr>
          <w:rFonts w:hint="eastAsia" w:ascii="BIZ UDPゴシック" w:hAnsi="BIZ UDPゴシック" w:eastAsia="BIZ UDPゴシック"/>
          <w:color w:val="000000"/>
          <w:sz w:val="18"/>
        </w:rPr>
        <w:t>三重県知事あて</w:t>
      </w:r>
    </w:p>
    <w:p>
      <w:pPr>
        <w:pStyle w:val="0"/>
        <w:jc w:val="left"/>
        <w:rPr>
          <w:rFonts w:hint="default" w:ascii="BIZ UDPゴシック" w:hAnsi="BIZ UDPゴシック" w:eastAsia="BIZ UDPゴシック"/>
          <w:color w:val="000000"/>
          <w:sz w:val="20"/>
        </w:rPr>
      </w:pPr>
      <w:r>
        <w:rPr>
          <w:rFonts w:hint="eastAsia" w:ascii="BIZ UDPゴシック" w:hAnsi="BIZ UDPゴシック" w:eastAsia="BIZ UDPゴシック"/>
          <w:color w:val="000000"/>
          <w:sz w:val="20"/>
        </w:rPr>
        <w:t>下記のとおり歩行が困難であるため利用証の交付を申請します。</w:t>
      </w:r>
    </w:p>
    <w:p>
      <w:pPr>
        <w:pStyle w:val="0"/>
        <w:spacing w:line="180" w:lineRule="exact"/>
        <w:jc w:val="left"/>
        <w:rPr>
          <w:rFonts w:hint="default" w:ascii="BIZ UDPゴシック" w:hAnsi="BIZ UDPゴシック" w:eastAsia="BIZ UDPゴシック"/>
          <w:color w:val="000000"/>
          <w:sz w:val="18"/>
        </w:rPr>
      </w:pPr>
    </w:p>
    <w:p>
      <w:pPr>
        <w:pStyle w:val="0"/>
        <w:jc w:val="left"/>
        <w:rPr>
          <w:rFonts w:hint="default" w:ascii="BIZ UDPゴシック" w:hAnsi="BIZ UDPゴシック" w:eastAsia="BIZ UDPゴシック"/>
          <w:color w:val="000000"/>
        </w:rPr>
      </w:pPr>
      <w:r>
        <w:rPr>
          <w:rFonts w:hint="eastAsia" w:ascii="BIZ UDPゴシック" w:hAnsi="BIZ UDPゴシック" w:eastAsia="BIZ UDPゴシック"/>
          <w:b w:val="1"/>
          <w:color w:val="000000"/>
          <w:sz w:val="22"/>
        </w:rPr>
        <w:t>１　申請者情報</w:t>
      </w:r>
    </w:p>
    <w:tbl>
      <w:tblPr>
        <w:tblStyle w:val="1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992"/>
        <w:gridCol w:w="567"/>
        <w:gridCol w:w="425"/>
        <w:gridCol w:w="992"/>
        <w:gridCol w:w="3119"/>
        <w:gridCol w:w="2835"/>
      </w:tblGrid>
      <w:tr>
        <w:trPr>
          <w:gridAfter w:val="1"/>
          <w:wAfter w:w="2835" w:type="dxa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氏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　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Last Name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名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First Name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</w:tr>
      <w:tr>
        <w:trPr>
          <w:gridAfter w:val="1"/>
          <w:wAfter w:w="2835" w:type="dxa"/>
          <w:trHeight w:val="312" w:hRule="atLeast"/>
        </w:trPr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フリガナ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</w:tr>
      <w:tr>
        <w:trPr>
          <w:gridAfter w:val="1"/>
          <w:wAfter w:w="2835" w:type="dxa"/>
          <w:trHeight w:val="655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氏名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(</w:t>
            </w:r>
            <w:r>
              <w:rPr>
                <w:rFonts w:hint="default" w:ascii="BIZ UDPゴシック" w:hAnsi="BIZ UDPゴシック" w:eastAsia="BIZ UDPゴシック"/>
                <w:color w:val="000000"/>
                <w:sz w:val="16"/>
              </w:rPr>
              <w:t>Name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)</w:t>
            </w:r>
          </w:p>
        </w:tc>
        <w:tc>
          <w:tcPr>
            <w:tcW w:w="297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</w:tr>
      <w:tr>
        <w:trPr>
          <w:gridAfter w:val="1"/>
          <w:wAfter w:w="2835" w:type="dxa"/>
          <w:trHeight w:val="309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電話番号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(</w:t>
            </w:r>
            <w:r>
              <w:rPr>
                <w:rFonts w:hint="default" w:ascii="BIZ UDPゴシック" w:hAnsi="BIZ UDPゴシック" w:eastAsia="BIZ UDPゴシック"/>
                <w:color w:val="000000"/>
                <w:sz w:val="16"/>
              </w:rPr>
              <w:t>TEL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)</w:t>
            </w:r>
          </w:p>
        </w:tc>
        <w:tc>
          <w:tcPr>
            <w:tcW w:w="609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890" w:firstLineChars="90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―　　　　　　　　　　　　―　</w:t>
            </w:r>
          </w:p>
        </w:tc>
      </w:tr>
      <w:tr>
        <w:trPr>
          <w:gridAfter w:val="1"/>
          <w:wAfter w:w="2835" w:type="dxa"/>
          <w:trHeight w:val="353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生年月日</w:t>
            </w:r>
          </w:p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Day of Birth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大正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昭和</w:t>
            </w:r>
          </w:p>
        </w:tc>
        <w:tc>
          <w:tcPr>
            <w:tcW w:w="4111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　　　　　　　</w:t>
            </w:r>
            <w:r>
              <w:rPr>
                <w:rFonts w:hint="default" w:ascii="BIZ UDPゴシック" w:hAnsi="BIZ UDPゴシック" w:eastAsia="BIZ UDPゴシック"/>
                <w:color w:val="000000"/>
              </w:rPr>
              <w:t>年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>　　　　　　　　</w:t>
            </w:r>
            <w:r>
              <w:rPr>
                <w:rFonts w:hint="default" w:ascii="BIZ UDPゴシック" w:hAnsi="BIZ UDPゴシック" w:eastAsia="BIZ UDPゴシック"/>
                <w:color w:val="000000"/>
              </w:rPr>
              <w:t>月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>　　　　　　　　</w:t>
            </w:r>
            <w:r>
              <w:rPr>
                <w:rFonts w:hint="default" w:ascii="BIZ UDPゴシック" w:hAnsi="BIZ UDPゴシック" w:eastAsia="BIZ UDPゴシック"/>
                <w:color w:val="000000"/>
              </w:rPr>
              <w:t>日</w:t>
            </w:r>
          </w:p>
        </w:tc>
      </w:tr>
      <w:tr>
        <w:trPr>
          <w:gridAfter w:val="1"/>
          <w:wAfter w:w="2835" w:type="dxa"/>
          <w:trHeight w:val="351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平成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令和</w:t>
            </w:r>
          </w:p>
        </w:tc>
        <w:tc>
          <w:tcPr>
            <w:tcW w:w="4111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</w:tr>
      <w:tr>
        <w:trPr>
          <w:gridAfter w:val="1"/>
          <w:wAfter w:w="2835" w:type="dxa"/>
          <w:trHeight w:val="21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郵便番号</w:t>
            </w:r>
          </w:p>
        </w:tc>
        <w:tc>
          <w:tcPr>
            <w:tcW w:w="609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〒　　　　　　　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 xml:space="preserve">   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>―</w:t>
            </w:r>
          </w:p>
        </w:tc>
      </w:tr>
      <w:tr>
        <w:trPr>
          <w:gridAfter w:val="1"/>
          <w:wAfter w:w="2835" w:type="dxa"/>
          <w:trHeight w:val="503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2"/>
              </w:rPr>
              <w:t>都道府県</w:t>
            </w:r>
          </w:p>
        </w:tc>
        <w:tc>
          <w:tcPr>
            <w:tcW w:w="155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2"/>
              </w:numPr>
              <w:jc w:val="left"/>
              <w:rPr>
                <w:rFonts w:hint="default" w:ascii="BIZ UDPゴシック" w:hAnsi="BIZ UDPゴシック" w:eastAsia="BIZ UDPゴシック"/>
                <w:color w:val="00000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2"/>
              </w:rPr>
              <w:t>三重県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2"/>
              </w:numPr>
              <w:jc w:val="left"/>
              <w:rPr>
                <w:rFonts w:hint="default" w:ascii="BIZ UDPゴシック" w:hAnsi="BIZ UDPゴシック" w:eastAsia="BIZ UDPゴシック"/>
                <w:color w:val="00000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2"/>
              </w:rPr>
              <w:t>他都道府県　（　　　　　　　　　　　　　　　　）</w:t>
            </w:r>
          </w:p>
        </w:tc>
      </w:tr>
      <w:tr>
        <w:trPr>
          <w:trHeight w:val="938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以降の住所</w:t>
            </w:r>
          </w:p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Address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  <w:tc>
          <w:tcPr>
            <w:tcW w:w="893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BIZ UDPゴシック" w:hAnsi="BIZ UDPゴシック" w:eastAsia="BIZ UDPゴシック"/>
                <w:color w:val="000000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（送付先の住所が住民票と異なる場合は、必ず送付先をメモ等でお知らせください。）</w:t>
            </w:r>
          </w:p>
          <w:p>
            <w:pPr>
              <w:pStyle w:val="0"/>
              <w:snapToGrid w:val="0"/>
              <w:jc w:val="right"/>
              <w:rPr>
                <w:rFonts w:hint="default" w:ascii="BIZ UDPゴシック" w:hAnsi="BIZ UDPゴシック" w:eastAsia="BIZ UDPゴシック"/>
                <w:color w:val="000000"/>
                <w:sz w:val="19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color w:val="000000"/>
        </w:rPr>
      </w:pPr>
      <w:r>
        <w:rPr>
          <w:rFonts w:hint="default" w:ascii="BIZ UDPゴシック" w:hAnsi="BIZ UDPゴシック" w:eastAsia="BIZ UDPゴシック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position-vertical-relative:text;z-index:8;width:518.95000000000005pt;height:143.15pt;mso-position-horizontal-relative:text;position:absolute;margin-left:-0.25pt;margin-top:4pt;" filled="t" stroked="f" strokeweight="3pt" o:spt="202" type="#_x0000_t202">
            <v:fill/>
            <v:stroke linestyle="thinThin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  <w:r>
                    <w:rPr>
                      <w:rFonts w:hint="eastAsia" w:ascii="BIZ UDPゴシック" w:hAnsi="BIZ UDPゴシック" w:eastAsia="BIZ UDPゴシック"/>
                    </w:rPr>
                    <w:t>【代理人記入欄】</w:t>
                  </w:r>
                </w:p>
                <w:tbl>
                  <w:tblPr>
                    <w:tblStyle w:val="11"/>
                    <w:tblW w:w="9196" w:type="dxa"/>
                    <w:tblInd w:w="69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477"/>
                    <w:gridCol w:w="7719"/>
                  </w:tblGrid>
                  <w:tr>
                    <w:trPr>
                      <w:trHeight w:val="454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氏名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電話番号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ind w:firstLine="2310" w:firstLineChars="110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―　　　　　　　　　　　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　―　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□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住所が申請者と同じ　　　　　　　□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住所が申請者と異なる（下記をご記入ください）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郵便番号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〒　　　　　　　　　―　　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住所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3"/>
                          </w:numPr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←代理人へ利用証を送付する場合はチェックを入れてください。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  <w:color w:val="000000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so-position-vertical-relative:text;z-index:7;width:543.5pt;height:92.75pt;mso-position-horizontal-relative:text;position:absolute;margin-left:-13.65pt;margin-top:7.3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２　区分　</w:t>
                  </w:r>
                  <w:r>
                    <w:rPr>
                      <w:rFonts w:hint="eastAsia" w:ascii="BIZ UDPゴシック" w:hAnsi="BIZ UDPゴシック" w:eastAsia="BIZ UDPゴシック"/>
                      <w:sz w:val="20"/>
                    </w:rPr>
                    <w:t>次の□のうち、いずれか当てはまるものにチェックを入れてください。必要な確認書類等は裏面をご覧ください。</w:t>
                  </w:r>
                </w:p>
                <w:tbl>
                  <w:tblPr>
                    <w:tblStyle w:val="11"/>
                    <w:tblW w:w="10204" w:type="dxa"/>
                    <w:tblInd w:w="250" w:type="dxa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2551"/>
                    <w:gridCol w:w="2551"/>
                    <w:gridCol w:w="2551"/>
                    <w:gridCol w:w="2551"/>
                  </w:tblGrid>
                  <w:tr>
                    <w:trPr>
                      <w:trHeight w:val="454" w:hRule="atLeast"/>
                    </w:trPr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身体障がい者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知的障がい者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精神障がい者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要介護高齢者等</w:t>
                        </w:r>
                      </w:p>
                    </w:tc>
                  </w:tr>
                  <w:tr>
                    <w:trPr>
                      <w:gridAfter w:val="1"/>
                      <w:wAfter w:w="2551" w:type="dxa"/>
                      <w:trHeight w:val="454" w:hRule="atLeast"/>
                    </w:trPr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難病患者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けが人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その他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0204" w:type="dxa"/>
                        <w:gridSpan w:val="4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妊産婦等　（　□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  <w:t>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単胎児　・　□　多胎児　　）　　出産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(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予定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)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日　（令和　　　　　　年　　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　月　　　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日）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so-position-vertical-relative:text;z-index:11;width:525.75pt;height:101.4pt;mso-position-horizontal-relative:text;position:absolute;margin-left:-9.4pt;margin-top:12.4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sz w:val="20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３　確認事項</w:t>
                  </w: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 xml:space="preserve"> </w:t>
                  </w: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　</w:t>
                  </w:r>
                  <w:r>
                    <w:rPr>
                      <w:rFonts w:hint="eastAsia" w:ascii="BIZ UDPゴシック" w:hAnsi="BIZ UDPゴシック" w:eastAsia="BIZ UDPゴシック"/>
                      <w:sz w:val="20"/>
                    </w:rPr>
                    <w:t>文末の□のうち、いずれか当てはまる方に</w:t>
                  </w:r>
                  <w:r>
                    <w:rPr>
                      <w:rFonts w:hint="eastAsia" w:ascii="Segoe UI Symbol" w:hAnsi="Segoe UI Symbol" w:eastAsia="BIZ UDPゴシック"/>
                      <w:sz w:val="20"/>
                    </w:rPr>
                    <w:t>チェックを入れてください。</w:t>
                  </w:r>
                </w:p>
                <w:tbl>
                  <w:tblPr>
                    <w:tblStyle w:val="11"/>
                    <w:tblW w:w="10262" w:type="dxa"/>
                    <w:tblInd w:w="25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441"/>
                    <w:gridCol w:w="9821"/>
                  </w:tblGrid>
                  <w:tr>
                    <w:trPr>
                      <w:trHeight w:val="1045" w:hRule="atLeast"/>
                    </w:trPr>
                    <w:tc>
                      <w:tcPr>
                        <w:tcW w:w="441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1.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360" w:lineRule="auto"/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車いすマーク　　　　のついた幅の広い駐車区画が　（　　□　必要です　　　・　　□　必要ありません　　）</w:t>
                        </w:r>
                      </w:p>
                      <w:p>
                        <w:pPr>
                          <w:pStyle w:val="0"/>
                          <w:ind w:left="210" w:leftChars="10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0"/>
                          </w:rPr>
                          <w:t>※車いすを利用している等、特段の事情がなければ「必要ありません」にチェックしてください。</w:t>
                        </w: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441" w:type="dxa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2.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後日、利用実態についてのアンケートへの協力に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2"/>
                          </w:rPr>
                          <w:t>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（　　□　同意します　　・　　□　同意しません　　）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  <w:r>
                    <w:rPr>
                      <w:rFonts w:hint="default" w:ascii="BIZ UDPゴシック" w:hAnsi="BIZ UDPゴシック" w:eastAsia="BIZ UDPゴシック"/>
                    </w:rPr>
                    <w:t xml:space="preserve"> 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style="mso-position-vertical-relative:text;z-index:12;width:16.5pt;height:17.25pt;mso-position-horizontal-relative:text;position:absolute;margin-left:100pt;margin-top:2pt;" filled="f" o:spt="75" type="#_x0000_t75">
            <v:fill/>
            <v:stroke joinstyle="miter"/>
            <v:imagedata o:title="" r:id="rId6"/>
            <o:lock v:ext="edit" aspectratio="t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style="mso-position-vertical-relative:text;z-index:9;width:553.5pt;height:0pt;mso-position-horizontal-relative:text;position:absolute;margin-left:-18.600000000000001pt;margin-top:15.5pt;" filled="f" stroked="t" strokeweight="2.25pt" o:spt="32" type="#_x0000_t32">
            <v:fill/>
            <v:stroke endcap="round"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default" w:ascii="BIZ UDPゴシック" w:hAnsi="BIZ UDPゴシック" w:eastAsia="BIZ UDP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so-position-vertical-relative:text;z-index:13;width:537.35pt;height:74.650000000000006pt;mso-position-horizontal-relative:text;position:absolute;margin-left:-10.5pt;margin-top:18.600000000000001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color w:val="000000"/>
                    </w:rPr>
                  </w:pPr>
                  <w:r>
                    <w:rPr>
                      <w:rFonts w:hint="eastAsia" w:ascii="BIZ UDPゴシック" w:hAnsi="BIZ UDPゴシック" w:eastAsia="BIZ UDPゴシック"/>
                    </w:rPr>
                    <w:t>【受付窓口記入欄：申請者は記入しないでください】　　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>□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 xml:space="preserve">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>申請者の証明書類の確認　　　　□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 xml:space="preserve">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>代理人の本人確認</w:t>
                  </w:r>
                </w:p>
                <w:tbl>
                  <w:tblPr>
                    <w:tblStyle w:val="11"/>
                    <w:tblW w:w="10598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384"/>
                    <w:gridCol w:w="3827"/>
                    <w:gridCol w:w="851"/>
                    <w:gridCol w:w="850"/>
                    <w:gridCol w:w="3686"/>
                  </w:tblGrid>
                  <w:tr>
                    <w:trPr>
                      <w:trHeight w:val="454" w:hRule="atLeast"/>
                    </w:trPr>
                    <w:tc>
                      <w:tcPr>
                        <w:tcW w:w="1384" w:type="dxa"/>
                        <w:tcBorders>
                          <w:top w:val="single" w:color="auto" w:sz="24" w:space="0"/>
                          <w:left w:val="single" w:color="auto" w:sz="24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交付日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color="auto" w:sz="2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令和　　　　　年　　　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 xml:space="preserve"> </w:t>
                        </w:r>
                        <w:r>
                          <w:rPr>
                            <w:rFonts w:hint="default" w:ascii="BIZ UDPゴシック" w:hAnsi="BIZ UDPゴシック" w:eastAsia="BIZ UDPゴシック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月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　　　　日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color="auto" w:sz="2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利用証</w:t>
                        </w:r>
                      </w:p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番号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color="auto" w:sz="24" w:space="0"/>
                          <w:left w:val="none" w:color="auto" w:sz="0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5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A</w:t>
                        </w:r>
                      </w:p>
                    </w:tc>
                    <w:tc>
                      <w:tcPr>
                        <w:tcW w:w="3686" w:type="dxa"/>
                        <w:vMerge w:val="restart"/>
                        <w:tcBorders>
                          <w:top w:val="single" w:color="auto" w:sz="24" w:space="0"/>
                          <w:left w:val="dotted" w:color="auto" w:sz="4" w:space="0"/>
                          <w:bottom w:val="none" w:color="auto" w:sz="0" w:space="0"/>
                          <w:right w:val="single" w:color="auto" w:sz="2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384" w:type="dxa"/>
                        <w:tcBorders>
                          <w:top w:val="dotted" w:color="auto" w:sz="4" w:space="0"/>
                          <w:left w:val="single" w:color="auto" w:sz="24" w:space="0"/>
                          <w:bottom w:val="single" w:color="auto" w:sz="2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有効期限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dotted" w:color="auto" w:sz="4" w:space="0"/>
                          <w:left w:val="none" w:color="auto" w:sz="0" w:space="0"/>
                          <w:bottom w:val="single" w:color="auto" w:sz="2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6"/>
                          </w:numPr>
                          <w:ind w:left="442" w:hanging="442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無期限　／　令和　　　　年　　　　月</w:t>
                        </w:r>
                      </w:p>
                    </w:tc>
                    <w:tc>
                      <w:tcPr>
                        <w:tcW w:w="851" w:type="dxa"/>
                        <w:vMerge w:val="continue"/>
                        <w:tcBorders>
                          <w:top w:val="dotted" w:color="auto" w:sz="4" w:space="0"/>
                          <w:left w:val="none" w:color="auto" w:sz="0" w:space="0"/>
                          <w:bottom w:val="single" w:color="auto" w:sz="2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ind w:left="442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tted" w:color="auto" w:sz="4" w:space="0"/>
                          <w:left w:val="none" w:color="auto" w:sz="0" w:space="0"/>
                          <w:bottom w:val="single" w:color="auto" w:sz="2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5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B</w:t>
                        </w:r>
                      </w:p>
                    </w:tc>
                    <w:tc>
                      <w:tcPr>
                        <w:tcW w:w="3686" w:type="dxa"/>
                        <w:vMerge w:val="continue"/>
                        <w:tcBorders>
                          <w:top w:val="none" w:color="auto" w:sz="0" w:space="0"/>
                          <w:left w:val="dotted" w:color="auto" w:sz="4" w:space="0"/>
                          <w:bottom w:val="single" w:color="auto" w:sz="24" w:space="0"/>
                          <w:right w:val="single" w:color="auto" w:sz="2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  <w:color w:val="000000"/>
        </w:rPr>
      </w:pPr>
      <w:r>
        <w:rPr>
          <w:rFonts w:hint="default" w:ascii="BIZ UDPゴシック" w:hAnsi="BIZ UDPゴシック" w:eastAsia="BIZ UDPゴシック"/>
        </w:rPr>
        <w:br w:type="page"/>
      </w:r>
      <w:r>
        <w:rPr>
          <w:rFonts w:hint="default" w:ascii="BIZ UDPゴシック" w:hAnsi="BIZ UDPゴシック" w:eastAsia="BIZ UDPゴシック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style="mso-position-vertical-relative:text;z-index:10;width:527.35pt;height:181.15pt;mso-position-horizontal-relative:text;position:absolute;margin-left:-5pt;margin-top:-5.5pt;" filled="f" fillcolor="#ffff00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【注意事項】　</w:t>
                  </w: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ご確認のうえ、左の□にチェックをしてください。</w:t>
                  </w:r>
                </w:p>
                <w:tbl>
                  <w:tblPr>
                    <w:tblStyle w:val="11"/>
                    <w:tblW w:w="10544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534"/>
                    <w:gridCol w:w="10010"/>
                  </w:tblGrid>
                  <w:tr>
                    <w:trPr>
                      <w:trHeight w:val="1020" w:hRule="atLeast"/>
                    </w:trPr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7"/>
                          </w:numPr>
                          <w:rPr>
                            <w:rFonts w:hint="default" w:ascii="BIZ UDPゴシック" w:hAnsi="BIZ UDPゴシック" w:eastAsia="BIZ UDPゴシック"/>
                            <w:sz w:val="2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sz w:val="2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「おもいやり駐車場」が満車の場合には、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8"/>
                            <w:u w:val="wave" w:color="auto"/>
                          </w:rPr>
                          <w:t>利用証を持っていても駐車できないことがあります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7"/>
                          </w:numPr>
                          <w:rPr>
                            <w:rFonts w:hint="default" w:ascii="BIZ UDPゴシック" w:hAnsi="BIZ UDPゴシック" w:eastAsia="BIZ UDPゴシック"/>
                            <w:sz w:val="2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sz w:val="2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体調が良いときや、同乗者の補助を受けられる場合など、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8"/>
                            <w:u w:val="wave" w:color="auto"/>
                          </w:rPr>
                          <w:t>歩行や乗り降りに支障がない場合には、おもいやり駐車区画をお譲りください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7"/>
                          </w:numPr>
                          <w:rPr>
                            <w:rFonts w:hint="default" w:ascii="BIZ UDPゴシック" w:hAnsi="BIZ UDPゴシック" w:eastAsia="BIZ UDPゴシック"/>
                            <w:sz w:val="2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sz w:val="2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有効期間の満了や、障がいの軽減などにより、利用証の交付対象で無くなった場合は利用証を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8"/>
                            <w:u w:val="wave" w:color="auto"/>
                          </w:rPr>
                          <w:t>返却してください。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tabs>
          <w:tab w:val="left" w:leader="none" w:pos="1650"/>
        </w:tabs>
        <w:rPr>
          <w:rFonts w:hint="default" w:ascii="BIZ UDPゴシック" w:hAnsi="BIZ UDPゴシック" w:eastAsia="BIZ UDPゴシック"/>
          <w:sz w:val="22"/>
        </w:rPr>
      </w:pPr>
      <w:r>
        <w:rPr>
          <w:rFonts w:hint="default" w:ascii="BIZ UDPゴシック" w:hAnsi="BIZ UDPゴシック" w:eastAsia="BIZ UDPゴシック"/>
          <w:color w:val="00000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style="mso-position-vertical-relative:text;z-index:6;width:537.6pt;height:93.75pt;mso-position-horizontal-relative:text;position:absolute;margin-left:-11.3pt;margin-top:534.9500000000000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提供された個人情報は、本制度の交付等の事務に必要な場合のみに使用し、ご本人の承諾なしに第三者に提供することはありません。</w:t>
                  </w:r>
                </w:p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医師の証明書等の記載に関し、歩行が困難な状況について医師に確認することがあります。</w:t>
                  </w:r>
                </w:p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現住所と住民票の住所が異なる場合は、住所記入欄に住民票の住所をご記入いただき、送付先住所をメモを貼付する等してお知らせください。　（郵送先が不明な場合、利用証をお渡しできなくなります。）</w:t>
                  </w:r>
                </w:p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BIZ UDPゴシック" w:hAnsi="BIZ UDPゴシック" w:eastAsia="BIZ UDPゴシック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style="mso-position-vertical-relative:text;z-index:3;width:540.6pt;height:403.35pt;mso-position-horizontal-relative:text;position:absolute;margin-left:-12.25pt;margin-top:129.6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tabs>
                      <w:tab w:val="left" w:leader="none" w:pos="1650"/>
                    </w:tabs>
                    <w:snapToGrid w:val="0"/>
                    <w:rPr>
                      <w:rFonts w:hint="default" w:ascii="BIZ UDPゴシック" w:hAnsi="BIZ UDPゴシック" w:eastAsia="BIZ UDPゴシック"/>
                      <w:b w:val="1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【参考：区分ごとの要件】　</w:t>
                  </w:r>
                </w:p>
                <w:tbl>
                  <w:tblPr>
                    <w:tblStyle w:val="11"/>
                    <w:tblW w:w="1073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3643"/>
                    <w:gridCol w:w="1418"/>
                    <w:gridCol w:w="5670"/>
                  </w:tblGrid>
                  <w:tr>
                    <w:trPr>
                      <w:trHeight w:val="197" w:hRule="atLeast"/>
                    </w:trPr>
                    <w:tc>
                      <w:tcPr>
                        <w:tcW w:w="3643" w:type="dxa"/>
                        <w:vMerge w:val="restart"/>
                        <w:vAlign w:val="top"/>
                      </w:tcPr>
                      <w:p>
                        <w:pPr>
                          <w:pStyle w:val="0"/>
                          <w:spacing w:before="175" w:beforeLines="50" w:beforeAutospacing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身体障がい者</w:t>
                        </w:r>
                      </w:p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4"/>
                          </w:rPr>
                          <w:t xml:space="preserve">Individuals with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4"/>
                          </w:rPr>
                          <w:t>d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4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視覚障がい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1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聴覚障がい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平衡機能障がい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931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肢体不自由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上肢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　　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下肢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６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体幹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脳原性運動機能障がい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上肢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　　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移動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６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心臓・じん臓・呼吸器・ぼうこう又は直腸・小腸機能障がい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免疫・肝臓機能障がい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知的障がい者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Individuals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with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i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ntellectual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d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Ａ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精神障がい者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Individuals with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m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ental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d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isorder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要介護高齢者等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Elderly individuals that require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nursing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 care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要介護度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難病患者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Individuals with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 intractable or terminal illness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特定疾患医療受給者、特定医療費（指定難病）受給者、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または小児慢性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auto"/>
                            <w:sz w:val="20"/>
                          </w:rPr>
                          <w:t>特定</w:t>
                        </w:r>
                        <w:bookmarkStart w:id="0" w:name="_GoBack"/>
                        <w:bookmarkEnd w:id="0"/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疾病医療受給者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妊産婦等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4"/>
                          </w:rPr>
                          <w:t>Pregnant women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0"/>
                          </w:rPr>
                          <w:t>母子健康手帳など、出産（予定）日がわかるものを提示してください。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けが人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Injured individuals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確認書類（「医師の証明書」等）の原本を提出してください。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その他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Other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確認書類（「医師の証明書」等）の原本を提出してください。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BIZ UDPゴシック" w:hAnsi="BIZ UDPゴシック" w:eastAsia="BIZ UDPゴシック"/>
          <w:sz w:val="22"/>
        </w:rPr>
        <w:pict>
          <v:roundrect id="_x0000_s1037" style="mso-position-vertical-relative:text;z-index:4;width:514.25pt;height:66.75pt;mso-position-horizontal-relative:text;position:absolute;margin-left:1.05pt;margin-top:640.70000000000005pt;" filled="f" stroked="t" strokeweight="1p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tabs>
                      <w:tab w:val="left" w:leader="none" w:pos="516"/>
                    </w:tabs>
                    <w:snapToGrid w:val="0"/>
                    <w:ind w:right="-87" w:hanging="1"/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</w:pPr>
                  <w:r>
                    <w:rPr>
                      <w:rFonts w:hint="default" w:ascii="ＭＳ Ｐゴシック" w:hAnsi="ＭＳ Ｐゴシック" w:eastAsia="ＭＳ Ｐゴシック"/>
                      <w:color w:val="000000"/>
                      <w:sz w:val="24"/>
                    </w:rPr>
                    <w:t>◇</w:t>
                  </w:r>
                  <w:r>
                    <w:rPr>
                      <w:rFonts w:hint="eastAsia" w:ascii="ＭＳ Ｐゴシック" w:hAnsi="ＭＳ Ｐゴシック" w:eastAsia="ＭＳ Ｐゴシック"/>
                      <w:color w:val="000000"/>
                      <w:sz w:val="24"/>
                    </w:rPr>
                    <w:t>　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お問い合せ先・郵送先</w:t>
                  </w:r>
                </w:p>
                <w:p>
                  <w:pPr>
                    <w:pStyle w:val="0"/>
                    <w:tabs>
                      <w:tab w:val="left" w:leader="none" w:pos="1388"/>
                    </w:tabs>
                    <w:snapToGrid w:val="0"/>
                    <w:ind w:right="-87" w:firstLine="440" w:firstLineChars="200"/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三重県　子ども・福祉部　家庭福祉・施設整備課　施設整備・ユニバーサルデザイン班</w:t>
                  </w:r>
                </w:p>
                <w:p>
                  <w:pPr>
                    <w:pStyle w:val="0"/>
                    <w:tabs>
                      <w:tab w:val="left" w:leader="none" w:pos="1388"/>
                    </w:tabs>
                    <w:snapToGrid w:val="0"/>
                    <w:ind w:right="-87" w:firstLine="440" w:firstLineChars="200"/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</w:pPr>
                  <w:r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  <w:t>〒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514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－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8570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　津市広明町１３</w:t>
                  </w:r>
                </w:p>
                <w:p>
                  <w:pPr>
                    <w:pStyle w:val="0"/>
                    <w:snapToGrid w:val="0"/>
                    <w:ind w:firstLine="440" w:firstLineChars="200"/>
                    <w:rPr>
                      <w:rFonts w:hint="default" w:ascii="BIZ UDPゴシック" w:hAnsi="BIZ UDPゴシック" w:eastAsia="BIZ UDPゴシック"/>
                      <w:color w:val="000000"/>
                      <w:sz w:val="20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電話：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059-224-3349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　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 xml:space="preserve"> 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ＦＡＸ：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 xml:space="preserve">059-224-2270   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電子メール：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ud@pref.mie.lg.jp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sectPr>
      <w:pgSz w:w="11906" w:h="16838"/>
      <w:pgMar w:top="851" w:right="794" w:bottom="567" w:left="794" w:header="851" w:footer="675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0224C3A"/>
    <w:lvl w:ilvl="0" w:tplc="07E078FE">
      <w:numFmt w:val="bullet"/>
      <w:lvlText w:val="□"/>
      <w:lvlJc w:val="left"/>
      <w:pPr>
        <w:ind w:left="360" w:hanging="360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AA404F4"/>
    <w:lvl w:ilvl="0" w:tplc="07E078FE">
      <w:numFmt w:val="bullet"/>
      <w:lvlText w:val="□"/>
      <w:lvlJc w:val="left"/>
      <w:pPr>
        <w:ind w:left="420" w:hanging="420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22CC422E"/>
    <w:lvl w:ilvl="0" w:tplc="07E078FE">
      <w:numFmt w:val="bullet"/>
      <w:lvlText w:val="□"/>
      <w:lvlJc w:val="left"/>
      <w:pPr>
        <w:ind w:left="510" w:hanging="360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99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1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3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5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7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9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1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3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E7B00C96"/>
    <w:lvl w:ilvl="0" w:tplc="07E078FE">
      <w:numFmt w:val="bullet"/>
      <w:lvlText w:val="□"/>
      <w:lvlJc w:val="left"/>
      <w:pPr>
        <w:ind w:left="420" w:hanging="420"/>
      </w:pPr>
      <w:rPr>
        <w:rFonts w:hint="eastAsia" w:ascii="BIZ UDPゴシック" w:hAnsi="BIZ UDPゴシック" w:eastAsia="BIZ UDPゴシック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68BEC194"/>
    <w:lvl w:ilvl="0" w:tplc="705843A0">
      <w:numFmt w:val="bullet"/>
      <w:lvlText w:val="□"/>
      <w:lvlJc w:val="left"/>
      <w:pPr>
        <w:ind w:left="340" w:hanging="340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9DC2A212"/>
    <w:lvl w:ilvl="0" w:tplc="918ADC1C">
      <w:numFmt w:val="bullet"/>
      <w:lvlText w:val="□"/>
      <w:lvlJc w:val="left"/>
      <w:pPr>
        <w:ind w:left="284" w:hanging="284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F8325CBA"/>
    <w:lvl w:ilvl="0" w:tplc="07E078FE">
      <w:numFmt w:val="bullet"/>
      <w:lvlText w:val="□"/>
      <w:lvlJc w:val="left"/>
      <w:pPr>
        <w:ind w:left="420" w:hanging="420"/>
      </w:pPr>
      <w:rPr>
        <w:rFonts w:hint="eastAsia" w:ascii="BIZ UDPゴシック" w:hAnsi="BIZ UDPゴシック" w:eastAsia="BIZ UDPゴシック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0000008"/>
    <w:multiLevelType w:val="hybridMultilevel"/>
    <w:tmpl w:val="C96E02AC"/>
    <w:lvl w:ilvl="0" w:tplc="EA4E4EEA"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2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 w:customStyle="1">
    <w:name w:val="(文字) (文字)2"/>
    <w:basedOn w:val="0"/>
    <w:next w:val="19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character" w:styleId="20">
    <w:name w:val="Hyperlink"/>
    <w:next w:val="20"/>
    <w:link w:val="0"/>
    <w:uiPriority w:val="0"/>
    <w:rPr>
      <w:color w:val="467886"/>
      <w:u w:val="single" w:color="auto"/>
    </w:rPr>
  </w:style>
  <w:style w:type="character" w:styleId="21" w:customStyle="1">
    <w:name w:val="Unresolved Mention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12</Words>
  <Characters>225</Characters>
  <Application>JUST Note</Application>
  <Lines>135</Lines>
  <Paragraphs>26</Paragraphs>
  <Company>大阪府庁</Company>
  <CharactersWithSpaces>299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滋賀県パーキングパーミット制度推進要綱</dc:title>
  <dc:creator>w</dc:creator>
  <cp:lastModifiedBy>Administrator</cp:lastModifiedBy>
  <cp:lastPrinted>2025-02-17T05:18:00Z</cp:lastPrinted>
  <dcterms:created xsi:type="dcterms:W3CDTF">2025-02-17T06:13:00Z</dcterms:created>
  <dcterms:modified xsi:type="dcterms:W3CDTF">2025-03-13T02:22:46Z</dcterms:modified>
  <cp:revision>14</cp:revision>
</cp:coreProperties>
</file>