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6116E" w:rsidRPr="0016621D" w:rsidRDefault="00E6116E" w:rsidP="00E6116E">
      <w:pPr>
        <w:spacing w:line="320" w:lineRule="exact"/>
        <w:jc w:val="center"/>
        <w:rPr>
          <w:rFonts w:ascii="HG丸ｺﾞｼｯｸM-PRO" w:eastAsia="HG丸ｺﾞｼｯｸM-PRO" w:hAnsi="HG丸ｺﾞｼｯｸM-PRO"/>
          <w:b/>
          <w:sz w:val="28"/>
        </w:rPr>
      </w:pP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85216" behindDoc="0" locked="0" layoutInCell="1" allowOverlap="1" wp14:anchorId="410B3467" wp14:editId="65E61787">
                <wp:simplePos x="0" y="0"/>
                <wp:positionH relativeFrom="page">
                  <wp:posOffset>6324599</wp:posOffset>
                </wp:positionH>
                <wp:positionV relativeFrom="paragraph">
                  <wp:posOffset>-561340</wp:posOffset>
                </wp:positionV>
                <wp:extent cx="918845" cy="27051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918845" cy="270510"/>
                        </a:xfrm>
                        <a:prstGeom prst="rect">
                          <a:avLst/>
                        </a:prstGeom>
                        <a:noFill/>
                        <a:ln w="9525" cap="flat" cmpd="sng" algn="ctr">
                          <a:noFill/>
                          <a:prstDash val="solid"/>
                        </a:ln>
                        <a:effectLst/>
                      </wps:spPr>
                      <wps:txb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＜様式３</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B3467" id="正方形/長方形 44" o:spid="_x0000_s1066" style="position:absolute;left:0;text-align:left;margin-left:498pt;margin-top:-44.2pt;width:72.35pt;height:21.3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" filled="f" stroked="f">
                <v:textbo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＜様式３</w:t>
                      </w:r>
                      <w:r w:rsidRPr="002E6757">
                        <w:rPr>
                          <w:rFonts w:asciiTheme="majorEastAsia" w:eastAsiaTheme="majorEastAsia" w:hAnsiTheme="majorEastAsia" w:hint="eastAsia"/>
                          <w:b/>
                          <w:color w:val="000000" w:themeColor="text1"/>
                          <w:szCs w:val="21"/>
                        </w:rPr>
                        <w:t>＞</w:t>
                      </w:r>
                    </w:p>
                  </w:txbxContent>
                </v:textbox>
                <w10:wrap anchorx="page"/>
              </v:rect>
            </w:pict>
          </mc:Fallback>
        </mc:AlternateContent>
      </w:r>
      <w:r w:rsidRPr="0016621D">
        <w:rPr>
          <w:rFonts w:ascii="HG丸ｺﾞｼｯｸM-PRO" w:eastAsia="HG丸ｺﾞｼｯｸM-PRO" w:hAnsi="HG丸ｺﾞｼｯｸM-PRO" w:hint="eastAsia"/>
          <w:b/>
          <w:sz w:val="28"/>
        </w:rPr>
        <w:t>「いなべ</w:t>
      </w:r>
      <w:r w:rsidRPr="0016621D">
        <w:rPr>
          <w:rFonts w:ascii="HG丸ｺﾞｼｯｸM-PRO" w:eastAsia="HG丸ｺﾞｼｯｸM-PRO" w:hAnsi="HG丸ｺﾞｼｯｸM-PRO"/>
          <w:b/>
          <w:sz w:val="28"/>
        </w:rPr>
        <w:t>地域ケアネ</w:t>
      </w:r>
      <w:r w:rsidRPr="0016621D">
        <w:rPr>
          <w:rFonts w:ascii="HG丸ｺﾞｼｯｸM-PRO" w:eastAsia="HG丸ｺﾞｼｯｸM-PRO" w:hAnsi="HG丸ｺﾞｼｯｸM-PRO" w:hint="eastAsia"/>
          <w:b/>
          <w:sz w:val="28"/>
        </w:rPr>
        <w:t>ット」同意</w:t>
      </w:r>
      <w:r w:rsidRPr="0016621D">
        <w:rPr>
          <w:rFonts w:ascii="HG丸ｺﾞｼｯｸM-PRO" w:eastAsia="HG丸ｺﾞｼｯｸM-PRO" w:hAnsi="HG丸ｺﾞｼｯｸM-PRO"/>
          <w:b/>
          <w:sz w:val="28"/>
        </w:rPr>
        <w:t>説明書</w:t>
      </w:r>
    </w:p>
    <w:p w:rsidR="00E6116E" w:rsidRDefault="00E6116E" w:rsidP="00E6116E">
      <w:pPr>
        <w:spacing w:line="320" w:lineRule="exact"/>
        <w:jc w:val="center"/>
        <w:rPr>
          <w:rFonts w:ascii="HG丸ｺﾞｼｯｸM-PRO" w:eastAsia="HG丸ｺﾞｼｯｸM-PRO" w:hAnsi="HG丸ｺﾞｼｯｸM-PRO"/>
        </w:rPr>
      </w:pPr>
      <w:r w:rsidRPr="00FC6F9D">
        <w:rPr>
          <w:rFonts w:ascii="HG丸ｺﾞｼｯｸM-PRO" w:eastAsia="HG丸ｺﾞｼｯｸM-PRO" w:hAnsi="HG丸ｺﾞｼｯｸM-PRO"/>
        </w:rPr>
        <w:t xml:space="preserve"> </w:t>
      </w:r>
    </w:p>
    <w:p w:rsidR="00E6116E" w:rsidRPr="0016621D" w:rsidRDefault="00E6116E" w:rsidP="00E6116E">
      <w:pPr>
        <w:spacing w:line="320" w:lineRule="exact"/>
        <w:ind w:firstLineChars="100" w:firstLine="231"/>
        <w:rPr>
          <w:rFonts w:ascii="HG丸ｺﾞｼｯｸM-PRO" w:eastAsia="HG丸ｺﾞｼｯｸM-PRO" w:hAnsi="HG丸ｺﾞｼｯｸM-PRO"/>
          <w:sz w:val="24"/>
        </w:rPr>
      </w:pPr>
      <w:r w:rsidRPr="0016621D">
        <w:rPr>
          <w:rFonts w:ascii="HG丸ｺﾞｼｯｸM-PRO" w:eastAsia="HG丸ｺﾞｼｯｸM-PRO" w:hAnsi="HG丸ｺﾞｼｯｸM-PRO" w:hint="eastAsia"/>
          <w:sz w:val="24"/>
        </w:rPr>
        <w:t>いなべ地域では、いなべ医師会をはじめとした医療・介護の関係団体といなべ市・東員町で「いなべ在宅医療多職種連携推進協議会」を設置し、急速に進む高齢化に対応できる在宅医療と介護の体制作りを進めています。</w:t>
      </w:r>
    </w:p>
    <w:p w:rsidR="00E6116E" w:rsidRPr="0016621D" w:rsidRDefault="00E6116E" w:rsidP="00E6116E">
      <w:pPr>
        <w:spacing w:line="320" w:lineRule="exact"/>
        <w:ind w:firstLineChars="100" w:firstLine="231"/>
        <w:rPr>
          <w:rFonts w:ascii="HG丸ｺﾞｼｯｸM-PRO" w:eastAsia="HG丸ｺﾞｼｯｸM-PRO" w:hAnsi="HG丸ｺﾞｼｯｸM-PRO"/>
          <w:sz w:val="24"/>
        </w:rPr>
      </w:pPr>
      <w:r w:rsidRPr="0016621D">
        <w:rPr>
          <w:rFonts w:ascii="HG丸ｺﾞｼｯｸM-PRO" w:eastAsia="HG丸ｺﾞｼｯｸM-PRO" w:hAnsi="HG丸ｺﾞｼｯｸM-PRO" w:hint="eastAsia"/>
          <w:sz w:val="24"/>
        </w:rPr>
        <w:t>その中で、在宅医療・介護をサポートする病院、診療所、歯科診療所、薬局、訪問看護ステーション、ケアマネジャーや介護関係者が、適切と認める通信手段（医療介護専用のコミュニケーションシステム「メディカルケアステーション」）を用い、インターネットを介して、情報の共有・連携を図っています。いなべ地域ではこの連携を「いなべ地域ケアネット」と呼んでいます。</w:t>
      </w:r>
    </w:p>
    <w:p w:rsidR="00E6116E" w:rsidRDefault="00E6116E" w:rsidP="00E6116E">
      <w:pPr>
        <w:spacing w:line="320" w:lineRule="exact"/>
        <w:ind w:firstLineChars="100" w:firstLine="231"/>
        <w:rPr>
          <w:rFonts w:ascii="HG丸ｺﾞｼｯｸM-PRO" w:eastAsia="HG丸ｺﾞｼｯｸM-PRO" w:hAnsi="HG丸ｺﾞｼｯｸM-PRO"/>
          <w:sz w:val="24"/>
        </w:rPr>
      </w:pPr>
      <w:r w:rsidRPr="0016621D">
        <w:rPr>
          <w:rFonts w:ascii="HG丸ｺﾞｼｯｸM-PRO" w:eastAsia="HG丸ｺﾞｼｯｸM-PRO" w:hAnsi="HG丸ｺﾞｼｯｸM-PRO" w:hint="eastAsia"/>
          <w:sz w:val="24"/>
        </w:rPr>
        <w:t>以下の主旨を御理解いただき、「いなべ地域ケアネット」を利用することに、</w:t>
      </w:r>
      <w:r>
        <w:rPr>
          <w:rFonts w:ascii="HG丸ｺﾞｼｯｸM-PRO" w:eastAsia="HG丸ｺﾞｼｯｸM-PRO" w:hAnsi="HG丸ｺﾞｼｯｸM-PRO" w:hint="eastAsia"/>
          <w:sz w:val="24"/>
        </w:rPr>
        <w:t>ご</w:t>
      </w:r>
      <w:r w:rsidRPr="0016621D">
        <w:rPr>
          <w:rFonts w:ascii="HG丸ｺﾞｼｯｸM-PRO" w:eastAsia="HG丸ｺﾞｼｯｸM-PRO" w:hAnsi="HG丸ｺﾞｼｯｸM-PRO" w:hint="eastAsia"/>
          <w:sz w:val="24"/>
        </w:rPr>
        <w:t>同意をお願いいたします。</w:t>
      </w:r>
    </w:p>
    <w:p w:rsidR="00E6116E" w:rsidRDefault="00E6116E" w:rsidP="00E6116E">
      <w:pPr>
        <w:spacing w:line="320" w:lineRule="exact"/>
        <w:ind w:firstLineChars="100" w:firstLine="23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1120" behindDoc="0" locked="0" layoutInCell="1" allowOverlap="1" wp14:anchorId="47217427" wp14:editId="6971DB66">
                <wp:simplePos x="0" y="0"/>
                <wp:positionH relativeFrom="margin">
                  <wp:align>left</wp:align>
                </wp:positionH>
                <wp:positionV relativeFrom="paragraph">
                  <wp:posOffset>186055</wp:posOffset>
                </wp:positionV>
                <wp:extent cx="2743200" cy="400050"/>
                <wp:effectExtent l="0" t="0" r="19050" b="19050"/>
                <wp:wrapNone/>
                <wp:docPr id="45" name="角丸四角形 45"/>
                <wp:cNvGraphicFramePr/>
                <a:graphic xmlns:a="http://schemas.openxmlformats.org/drawingml/2006/main">
                  <a:graphicData uri="http://schemas.microsoft.com/office/word/2010/wordprocessingShape">
                    <wps:wsp>
                      <wps:cNvSpPr/>
                      <wps:spPr>
                        <a:xfrm>
                          <a:off x="0" y="0"/>
                          <a:ext cx="2743200"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37CE5" w:rsidRPr="0016621D" w:rsidRDefault="00D37CE5" w:rsidP="00E6116E">
                            <w:pPr>
                              <w:rPr>
                                <w:rFonts w:ascii="HG丸ｺﾞｼｯｸM-PRO" w:eastAsia="HG丸ｺﾞｼｯｸM-PRO" w:hAnsi="HG丸ｺﾞｼｯｸM-PRO"/>
                                <w:b/>
                                <w:color w:val="FFFFFF" w:themeColor="background1"/>
                                <w:sz w:val="24"/>
                              </w:rPr>
                            </w:pPr>
                            <w:r w:rsidRPr="0016621D">
                              <w:rPr>
                                <w:rFonts w:ascii="HG丸ｺﾞｼｯｸM-PRO" w:eastAsia="HG丸ｺﾞｼｯｸM-PRO" w:hAnsi="HG丸ｺﾞｼｯｸM-PRO" w:hint="eastAsia"/>
                                <w:b/>
                                <w:color w:val="FFFFFF" w:themeColor="background1"/>
                                <w:sz w:val="24"/>
                              </w:rPr>
                              <w:t>１</w:t>
                            </w:r>
                            <w:r w:rsidRPr="0016621D">
                              <w:rPr>
                                <w:rFonts w:ascii="HG丸ｺﾞｼｯｸM-PRO" w:eastAsia="HG丸ｺﾞｼｯｸM-PRO" w:hAnsi="HG丸ｺﾞｼｯｸM-PRO"/>
                                <w:b/>
                                <w:color w:val="FFFFFF" w:themeColor="background1"/>
                                <w:sz w:val="24"/>
                              </w:rPr>
                              <w:t xml:space="preserve">　目的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17427" id="角丸四角形 45" o:spid="_x0000_s1067" style="position:absolute;left:0;text-align:left;margin-left:0;margin-top:14.65pt;width:3in;height:31.5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" fillcolor="#5b9bd5" strokecolor="#41719c" strokeweight="1pt">
                <v:stroke joinstyle="miter"/>
                <v:textbox inset=",0,,0">
                  <w:txbxContent>
                    <w:p w:rsidR="00D37CE5" w:rsidRPr="0016621D" w:rsidRDefault="00D37CE5" w:rsidP="00E6116E">
                      <w:pPr>
                        <w:rPr>
                          <w:rFonts w:ascii="HG丸ｺﾞｼｯｸM-PRO" w:eastAsia="HG丸ｺﾞｼｯｸM-PRO" w:hAnsi="HG丸ｺﾞｼｯｸM-PRO"/>
                          <w:b/>
                          <w:color w:val="FFFFFF" w:themeColor="background1"/>
                          <w:sz w:val="24"/>
                        </w:rPr>
                      </w:pPr>
                      <w:r w:rsidRPr="0016621D">
                        <w:rPr>
                          <w:rFonts w:ascii="HG丸ｺﾞｼｯｸM-PRO" w:eastAsia="HG丸ｺﾞｼｯｸM-PRO" w:hAnsi="HG丸ｺﾞｼｯｸM-PRO" w:hint="eastAsia"/>
                          <w:b/>
                          <w:color w:val="FFFFFF" w:themeColor="background1"/>
                          <w:sz w:val="24"/>
                        </w:rPr>
                        <w:t>１</w:t>
                      </w:r>
                      <w:r w:rsidRPr="0016621D">
                        <w:rPr>
                          <w:rFonts w:ascii="HG丸ｺﾞｼｯｸM-PRO" w:eastAsia="HG丸ｺﾞｼｯｸM-PRO" w:hAnsi="HG丸ｺﾞｼｯｸM-PRO"/>
                          <w:b/>
                          <w:color w:val="FFFFFF" w:themeColor="background1"/>
                          <w:sz w:val="24"/>
                        </w:rPr>
                        <w:t xml:space="preserve">　目的</w:t>
                      </w:r>
                    </w:p>
                  </w:txbxContent>
                </v:textbox>
                <w10:wrap anchorx="margin"/>
              </v:roundrect>
            </w:pict>
          </mc:Fallback>
        </mc:AlternateConten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・電話や書面など、これまでの連携方法に「いなべ地域ケアネット」を加えることで、各関係機関の情報共有が速やかに、かつ的確に行われ、より安心した医療・介護サービスを提供することができます。</w:t>
      </w:r>
    </w:p>
    <w:p w:rsidR="00E6116E" w:rsidRDefault="00E6116E" w:rsidP="00E6116E">
      <w:pPr>
        <w:spacing w:line="320" w:lineRule="exact"/>
        <w:ind w:firstLineChars="100" w:firstLine="23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2144" behindDoc="0" locked="0" layoutInCell="1" allowOverlap="1" wp14:anchorId="4FFAD316" wp14:editId="6480D692">
                <wp:simplePos x="0" y="0"/>
                <wp:positionH relativeFrom="margin">
                  <wp:align>left</wp:align>
                </wp:positionH>
                <wp:positionV relativeFrom="paragraph">
                  <wp:posOffset>167005</wp:posOffset>
                </wp:positionV>
                <wp:extent cx="2733675" cy="400050"/>
                <wp:effectExtent l="0" t="0" r="28575" b="19050"/>
                <wp:wrapNone/>
                <wp:docPr id="46" name="角丸四角形 46"/>
                <wp:cNvGraphicFramePr/>
                <a:graphic xmlns:a="http://schemas.openxmlformats.org/drawingml/2006/main">
                  <a:graphicData uri="http://schemas.microsoft.com/office/word/2010/wordprocessingShape">
                    <wps:wsp>
                      <wps:cNvSpPr/>
                      <wps:spPr>
                        <a:xfrm>
                          <a:off x="0" y="0"/>
                          <a:ext cx="273367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２</w:t>
                            </w:r>
                            <w:r>
                              <w:rPr>
                                <w:rFonts w:ascii="HG丸ｺﾞｼｯｸM-PRO" w:eastAsia="HG丸ｺﾞｼｯｸM-PRO" w:hAnsi="HG丸ｺﾞｼｯｸM-PRO"/>
                                <w:b/>
                                <w:color w:val="FFFFFF" w:themeColor="background1"/>
                                <w:sz w:val="24"/>
                              </w:rPr>
                              <w:t xml:space="preserve">　費用負担はありません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AD316" id="角丸四角形 46" o:spid="_x0000_s1068" style="position:absolute;left:0;text-align:left;margin-left:0;margin-top:13.15pt;width:215.25pt;height:31.5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" fillcolor="#5b9bd5" strokecolor="#41719c" strokeweight="1pt">
                <v:stroke joinstyle="miter"/>
                <v:textbox inset=",0,,0">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２</w:t>
                      </w:r>
                      <w:r>
                        <w:rPr>
                          <w:rFonts w:ascii="HG丸ｺﾞｼｯｸM-PRO" w:eastAsia="HG丸ｺﾞｼｯｸM-PRO" w:hAnsi="HG丸ｺﾞｼｯｸM-PRO"/>
                          <w:b/>
                          <w:color w:val="FFFFFF" w:themeColor="background1"/>
                          <w:sz w:val="24"/>
                        </w:rPr>
                        <w:t xml:space="preserve">　費用負担はありません</w:t>
                      </w:r>
                    </w:p>
                  </w:txbxContent>
                </v:textbox>
                <w10:wrap anchorx="margin"/>
              </v:roundrect>
            </w:pict>
          </mc:Fallback>
        </mc:AlternateConten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・「いなべ地域ケアネット」の利用によるご本人・ご家族様の費用負担はありません。</w:t>
      </w:r>
    </w:p>
    <w:p w:rsidR="00E6116E" w:rsidRPr="0016621D" w:rsidRDefault="00E6116E" w:rsidP="00E6116E">
      <w:pPr>
        <w:spacing w:line="320" w:lineRule="exact"/>
        <w:ind w:firstLineChars="100" w:firstLine="23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3168" behindDoc="0" locked="0" layoutInCell="1" allowOverlap="1" wp14:anchorId="3DB4883D" wp14:editId="51DB66E6">
                <wp:simplePos x="0" y="0"/>
                <wp:positionH relativeFrom="margin">
                  <wp:align>left</wp:align>
                </wp:positionH>
                <wp:positionV relativeFrom="paragraph">
                  <wp:posOffset>173355</wp:posOffset>
                </wp:positionV>
                <wp:extent cx="2714625" cy="400050"/>
                <wp:effectExtent l="0" t="0" r="28575" b="19050"/>
                <wp:wrapNone/>
                <wp:docPr id="47" name="角丸四角形 47"/>
                <wp:cNvGraphicFramePr/>
                <a:graphic xmlns:a="http://schemas.openxmlformats.org/drawingml/2006/main">
                  <a:graphicData uri="http://schemas.microsoft.com/office/word/2010/wordprocessingShape">
                    <wps:wsp>
                      <wps:cNvSpPr/>
                      <wps:spPr>
                        <a:xfrm>
                          <a:off x="0" y="0"/>
                          <a:ext cx="27146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３</w:t>
                            </w:r>
                            <w:r>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個人</w:t>
                            </w:r>
                            <w:r>
                              <w:rPr>
                                <w:rFonts w:ascii="HG丸ｺﾞｼｯｸM-PRO" w:eastAsia="HG丸ｺﾞｼｯｸM-PRO" w:hAnsi="HG丸ｺﾞｼｯｸM-PRO"/>
                                <w:b/>
                                <w:color w:val="FFFFFF" w:themeColor="background1"/>
                                <w:sz w:val="24"/>
                              </w:rPr>
                              <w:t>情報は</w:t>
                            </w:r>
                            <w:r>
                              <w:rPr>
                                <w:rFonts w:ascii="HG丸ｺﾞｼｯｸM-PRO" w:eastAsia="HG丸ｺﾞｼｯｸM-PRO" w:hAnsi="HG丸ｺﾞｼｯｸM-PRO" w:hint="eastAsia"/>
                                <w:b/>
                                <w:color w:val="FFFFFF" w:themeColor="background1"/>
                                <w:sz w:val="24"/>
                              </w:rPr>
                              <w:t>固く</w:t>
                            </w:r>
                            <w:r>
                              <w:rPr>
                                <w:rFonts w:ascii="HG丸ｺﾞｼｯｸM-PRO" w:eastAsia="HG丸ｺﾞｼｯｸM-PRO" w:hAnsi="HG丸ｺﾞｼｯｸM-PRO"/>
                                <w:b/>
                                <w:color w:val="FFFFFF" w:themeColor="background1"/>
                                <w:sz w:val="24"/>
                              </w:rPr>
                              <w:t>守られています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4883D" id="角丸四角形 47" o:spid="_x0000_s1069" style="position:absolute;left:0;text-align:left;margin-left:0;margin-top:13.65pt;width:213.75pt;height:31.5pt;z-index:251783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" fillcolor="#5b9bd5" strokecolor="#41719c" strokeweight="1pt">
                <v:stroke joinstyle="miter"/>
                <v:textbox inset=",0,,0">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３</w:t>
                      </w:r>
                      <w:r>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個人</w:t>
                      </w:r>
                      <w:r>
                        <w:rPr>
                          <w:rFonts w:ascii="HG丸ｺﾞｼｯｸM-PRO" w:eastAsia="HG丸ｺﾞｼｯｸM-PRO" w:hAnsi="HG丸ｺﾞｼｯｸM-PRO"/>
                          <w:b/>
                          <w:color w:val="FFFFFF" w:themeColor="background1"/>
                          <w:sz w:val="24"/>
                        </w:rPr>
                        <w:t>情報は</w:t>
                      </w:r>
                      <w:r>
                        <w:rPr>
                          <w:rFonts w:ascii="HG丸ｺﾞｼｯｸM-PRO" w:eastAsia="HG丸ｺﾞｼｯｸM-PRO" w:hAnsi="HG丸ｺﾞｼｯｸM-PRO" w:hint="eastAsia"/>
                          <w:b/>
                          <w:color w:val="FFFFFF" w:themeColor="background1"/>
                          <w:sz w:val="24"/>
                        </w:rPr>
                        <w:t>固く</w:t>
                      </w:r>
                      <w:r>
                        <w:rPr>
                          <w:rFonts w:ascii="HG丸ｺﾞｼｯｸM-PRO" w:eastAsia="HG丸ｺﾞｼｯｸM-PRO" w:hAnsi="HG丸ｺﾞｼｯｸM-PRO"/>
                          <w:b/>
                          <w:color w:val="FFFFFF" w:themeColor="background1"/>
                          <w:sz w:val="24"/>
                        </w:rPr>
                        <w:t>守られています</w:t>
                      </w:r>
                    </w:p>
                  </w:txbxContent>
                </v:textbox>
                <w10:wrap anchorx="margin"/>
              </v:roundrect>
            </w:pict>
          </mc:Fallback>
        </mc:AlternateConten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・「いなべ地域ケアネット」で使用するメディカルケアステーションは厚生労働省が示すセキュリティ要件を満たしています。</w:t>
      </w: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・この事業に限らず、関係者は個人情報保護法及び関係法を遵守します。</w:t>
      </w: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・事務局に登録していない医療機関・サービス事業者、ご本人様に関係しない医療・介護従事者など、関係者以外が閲覧することはありません。</w:t>
      </w:r>
    </w:p>
    <w:p w:rsidR="00E6116E" w:rsidRDefault="00E6116E" w:rsidP="00E6116E">
      <w:pPr>
        <w:spacing w:line="320" w:lineRule="exact"/>
        <w:ind w:firstLineChars="100" w:firstLine="23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4192" behindDoc="0" locked="0" layoutInCell="1" allowOverlap="1" wp14:anchorId="69075E1E" wp14:editId="5AB2998F">
                <wp:simplePos x="0" y="0"/>
                <wp:positionH relativeFrom="margin">
                  <wp:align>left</wp:align>
                </wp:positionH>
                <wp:positionV relativeFrom="paragraph">
                  <wp:posOffset>147955</wp:posOffset>
                </wp:positionV>
                <wp:extent cx="2714625" cy="390525"/>
                <wp:effectExtent l="0" t="0" r="28575" b="28575"/>
                <wp:wrapNone/>
                <wp:docPr id="48" name="角丸四角形 48"/>
                <wp:cNvGraphicFramePr/>
                <a:graphic xmlns:a="http://schemas.openxmlformats.org/drawingml/2006/main">
                  <a:graphicData uri="http://schemas.microsoft.com/office/word/2010/wordprocessingShape">
                    <wps:wsp>
                      <wps:cNvSpPr/>
                      <wps:spPr>
                        <a:xfrm>
                          <a:off x="0" y="0"/>
                          <a:ext cx="2714625" cy="3905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４</w:t>
                            </w:r>
                            <w:r>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利用はいつでも</w:t>
                            </w:r>
                            <w:r>
                              <w:rPr>
                                <w:rFonts w:ascii="HG丸ｺﾞｼｯｸM-PRO" w:eastAsia="HG丸ｺﾞｼｯｸM-PRO" w:hAnsi="HG丸ｺﾞｼｯｸM-PRO"/>
                                <w:b/>
                                <w:color w:val="FFFFFF" w:themeColor="background1"/>
                                <w:sz w:val="24"/>
                              </w:rPr>
                              <w:t>やめられます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75E1E" id="角丸四角形 48" o:spid="_x0000_s1070" style="position:absolute;left:0;text-align:left;margin-left:0;margin-top:11.65pt;width:213.75pt;height:30.75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" fillcolor="#5b9bd5" strokecolor="#41719c" strokeweight="1pt">
                <v:stroke joinstyle="miter"/>
                <v:textbox inset=",0,,0">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４</w:t>
                      </w:r>
                      <w:r>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利用はいつでも</w:t>
                      </w:r>
                      <w:r>
                        <w:rPr>
                          <w:rFonts w:ascii="HG丸ｺﾞｼｯｸM-PRO" w:eastAsia="HG丸ｺﾞｼｯｸM-PRO" w:hAnsi="HG丸ｺﾞｼｯｸM-PRO"/>
                          <w:b/>
                          <w:color w:val="FFFFFF" w:themeColor="background1"/>
                          <w:sz w:val="24"/>
                        </w:rPr>
                        <w:t>やめられます</w:t>
                      </w:r>
                    </w:p>
                  </w:txbxContent>
                </v:textbox>
                <w10:wrap anchorx="margin"/>
              </v:roundrect>
            </w:pict>
          </mc:Fallback>
        </mc:AlternateConten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・「いなべ地域ケアネット」の利用を辞めたい時は、ご本人・ご家族様の意思で、いつでも中止することができます。その際は</w:t>
      </w:r>
      <w:r w:rsidRPr="008D474B">
        <w:rPr>
          <w:rFonts w:ascii="HG丸ｺﾞｼｯｸM-PRO" w:eastAsia="HG丸ｺﾞｼｯｸM-PRO" w:hAnsi="HG丸ｺﾞｼｯｸM-PRO" w:hint="eastAsia"/>
          <w:sz w:val="24"/>
        </w:rPr>
        <w:t>、連携元事業所にお</w:t>
      </w:r>
      <w:r>
        <w:rPr>
          <w:rFonts w:ascii="HG丸ｺﾞｼｯｸM-PRO" w:eastAsia="HG丸ｺﾞｼｯｸM-PRO" w:hAnsi="HG丸ｺﾞｼｯｸM-PRO" w:hint="eastAsia"/>
          <w:sz w:val="24"/>
        </w:rPr>
        <w:t>申し出ください。</w: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Pr="00FC6F9D" w:rsidRDefault="00E6116E" w:rsidP="00E6116E">
      <w:pPr>
        <w:spacing w:line="320" w:lineRule="exact"/>
      </w:pPr>
      <w:r>
        <w:rPr>
          <w:noProof/>
        </w:rPr>
        <mc:AlternateContent>
          <mc:Choice Requires="wps">
            <w:drawing>
              <wp:anchor distT="0" distB="0" distL="114300" distR="114300" simplePos="0" relativeHeight="251780096" behindDoc="0" locked="0" layoutInCell="1" allowOverlap="1" wp14:anchorId="10B9FC09" wp14:editId="4A06AD20">
                <wp:simplePos x="0" y="0"/>
                <wp:positionH relativeFrom="margin">
                  <wp:align>right</wp:align>
                </wp:positionH>
                <wp:positionV relativeFrom="paragraph">
                  <wp:posOffset>67310</wp:posOffset>
                </wp:positionV>
                <wp:extent cx="5372100" cy="1726538"/>
                <wp:effectExtent l="0" t="0" r="19050" b="26670"/>
                <wp:wrapNone/>
                <wp:docPr id="49" name="正方形/長方形 49"/>
                <wp:cNvGraphicFramePr/>
                <a:graphic xmlns:a="http://schemas.openxmlformats.org/drawingml/2006/main">
                  <a:graphicData uri="http://schemas.microsoft.com/office/word/2010/wordprocessingShape">
                    <wps:wsp>
                      <wps:cNvSpPr/>
                      <wps:spPr>
                        <a:xfrm>
                          <a:off x="0" y="0"/>
                          <a:ext cx="5372100" cy="1726538"/>
                        </a:xfrm>
                        <a:prstGeom prst="rect">
                          <a:avLst/>
                        </a:prstGeom>
                        <a:noFill/>
                        <a:ln w="12700" cap="flat" cmpd="sng" algn="ctr">
                          <a:solidFill>
                            <a:sysClr val="windowText" lastClr="000000"/>
                          </a:solidFill>
                          <a:prstDash val="solid"/>
                        </a:ln>
                        <a:effectLst/>
                      </wps:spPr>
                      <wps:txbx>
                        <w:txbxContent>
                          <w:p w:rsidR="00D37CE5" w:rsidRPr="008D474B" w:rsidRDefault="00D37CE5" w:rsidP="00E6116E">
                            <w:pPr>
                              <w:spacing w:afterLines="50" w:after="143" w:line="340" w:lineRule="exact"/>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w:t>
                            </w:r>
                            <w:r w:rsidRPr="008D474B">
                              <w:rPr>
                                <w:rFonts w:ascii="HG丸ｺﾞｼｯｸM-PRO" w:eastAsia="HG丸ｺﾞｼｯｸM-PRO" w:hAnsi="HG丸ｺﾞｼｯｸM-PRO"/>
                                <w:color w:val="000000" w:themeColor="text1"/>
                                <w:sz w:val="24"/>
                                <w:szCs w:val="24"/>
                              </w:rPr>
                              <w:t>地域ケアネット</w:t>
                            </w:r>
                            <w:r w:rsidRPr="008D474B">
                              <w:rPr>
                                <w:rFonts w:ascii="HG丸ｺﾞｼｯｸM-PRO" w:eastAsia="HG丸ｺﾞｼｯｸM-PRO" w:hAnsi="HG丸ｺﾞｼｯｸM-PRO" w:hint="eastAsia"/>
                                <w:color w:val="000000" w:themeColor="text1"/>
                                <w:sz w:val="24"/>
                                <w:szCs w:val="24"/>
                              </w:rPr>
                              <w:t>」</w:t>
                            </w:r>
                            <w:r w:rsidRPr="008D474B">
                              <w:rPr>
                                <w:rFonts w:ascii="HG丸ｺﾞｼｯｸM-PRO" w:eastAsia="HG丸ｺﾞｼｯｸM-PRO" w:hAnsi="HG丸ｺﾞｼｯｸM-PRO"/>
                                <w:color w:val="000000" w:themeColor="text1"/>
                                <w:sz w:val="24"/>
                                <w:szCs w:val="24"/>
                              </w:rPr>
                              <w:t>についてのお</w:t>
                            </w:r>
                            <w:r w:rsidRPr="008D474B">
                              <w:rPr>
                                <w:rFonts w:ascii="HG丸ｺﾞｼｯｸM-PRO" w:eastAsia="HG丸ｺﾞｼｯｸM-PRO" w:hAnsi="HG丸ｺﾞｼｯｸM-PRO" w:hint="eastAsia"/>
                                <w:color w:val="000000" w:themeColor="text1"/>
                                <w:sz w:val="24"/>
                                <w:szCs w:val="24"/>
                              </w:rPr>
                              <w:t>問い合わせ</w:t>
                            </w:r>
                            <w:r w:rsidRPr="008D474B">
                              <w:rPr>
                                <w:rFonts w:ascii="HG丸ｺﾞｼｯｸM-PRO" w:eastAsia="HG丸ｺﾞｼｯｸM-PRO" w:hAnsi="HG丸ｺﾞｼｯｸM-PRO"/>
                                <w:color w:val="000000" w:themeColor="text1"/>
                                <w:sz w:val="24"/>
                                <w:szCs w:val="24"/>
                              </w:rPr>
                              <w:t>先</w:t>
                            </w:r>
                            <w:r w:rsidRPr="008D474B">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firstLineChars="100" w:firstLine="231"/>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○いなべ市</w:t>
                            </w:r>
                            <w:r w:rsidRPr="008D474B">
                              <w:rPr>
                                <w:rFonts w:ascii="HG丸ｺﾞｼｯｸM-PRO" w:eastAsia="HG丸ｺﾞｼｯｸM-PRO" w:hAnsi="HG丸ｺﾞｼｯｸM-PRO"/>
                                <w:color w:val="000000" w:themeColor="text1"/>
                                <w:sz w:val="24"/>
                                <w:szCs w:val="24"/>
                              </w:rPr>
                              <w:t>在宅医療介護連携支援セン</w:t>
                            </w:r>
                            <w:r w:rsidRPr="008D474B">
                              <w:rPr>
                                <w:rFonts w:ascii="HG丸ｺﾞｼｯｸM-PRO" w:eastAsia="HG丸ｺﾞｼｯｸM-PRO" w:hAnsi="HG丸ｺﾞｼｯｸM-PRO" w:hint="eastAsia"/>
                                <w:color w:val="000000" w:themeColor="text1"/>
                                <w:sz w:val="24"/>
                                <w:szCs w:val="24"/>
                              </w:rPr>
                              <w:t>ター</w:t>
                            </w:r>
                            <w:r>
                              <w:rPr>
                                <w:rFonts w:ascii="HG丸ｺﾞｼｯｸM-PRO" w:eastAsia="HG丸ｺﾞｼｯｸM-PRO" w:hAnsi="HG丸ｺﾞｼｯｸM-PRO" w:hint="eastAsia"/>
                                <w:color w:val="000000" w:themeColor="text1"/>
                                <w:sz w:val="24"/>
                                <w:szCs w:val="24"/>
                              </w:rPr>
                              <w:t>（いなべ</w:t>
                            </w:r>
                            <w:r>
                              <w:rPr>
                                <w:rFonts w:ascii="HG丸ｺﾞｼｯｸM-PRO" w:eastAsia="HG丸ｺﾞｼｯｸM-PRO" w:hAnsi="HG丸ｺﾞｼｯｸM-PRO"/>
                                <w:color w:val="000000" w:themeColor="text1"/>
                                <w:sz w:val="24"/>
                                <w:szCs w:val="24"/>
                              </w:rPr>
                              <w:t>市役所 長寿福祉課内</w:t>
                            </w:r>
                            <w:r>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firstLineChars="300" w:firstLine="694"/>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w:t>
                            </w:r>
                            <w:r w:rsidRPr="008D474B">
                              <w:rPr>
                                <w:rFonts w:ascii="HG丸ｺﾞｼｯｸM-PRO" w:eastAsia="HG丸ｺﾞｼｯｸM-PRO" w:hAnsi="HG丸ｺﾞｼｯｸM-PRO"/>
                                <w:color w:val="000000" w:themeColor="text1"/>
                                <w:sz w:val="24"/>
                                <w:szCs w:val="24"/>
                              </w:rPr>
                              <w:t>市北勢町阿下喜31</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hint="eastAsia"/>
                                <w:color w:val="000000" w:themeColor="text1"/>
                                <w:sz w:val="20"/>
                                <w:szCs w:val="24"/>
                              </w:rPr>
                              <w:t xml:space="preserve"> </w:t>
                            </w:r>
                            <w:r w:rsidRPr="008D474B">
                              <w:rPr>
                                <w:rFonts w:ascii="HG丸ｺﾞｼｯｸM-PRO" w:eastAsia="HG丸ｺﾞｼｯｸM-PRO" w:hAnsi="HG丸ｺﾞｼｯｸM-PRO" w:hint="eastAsia"/>
                                <w:color w:val="000000" w:themeColor="text1"/>
                                <w:sz w:val="24"/>
                                <w:szCs w:val="24"/>
                              </w:rPr>
                              <w:t>Tel  ０５９４－８６－７８１９</w:t>
                            </w:r>
                          </w:p>
                          <w:p w:rsidR="00D37CE5" w:rsidRPr="008D474B" w:rsidRDefault="00D37CE5" w:rsidP="00E6116E">
                            <w:pPr>
                              <w:spacing w:line="340" w:lineRule="exact"/>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color w:val="000000" w:themeColor="text1"/>
                                <w:szCs w:val="24"/>
                              </w:rPr>
                              <w:t xml:space="preserve">　</w:t>
                            </w:r>
                            <w:r w:rsidRPr="008D474B">
                              <w:rPr>
                                <w:rFonts w:ascii="HG丸ｺﾞｼｯｸM-PRO" w:eastAsia="HG丸ｺﾞｼｯｸM-PRO" w:hAnsi="HG丸ｺﾞｼｯｸM-PRO" w:hint="eastAsia"/>
                                <w:color w:val="000000" w:themeColor="text1"/>
                                <w:sz w:val="22"/>
                                <w:szCs w:val="24"/>
                              </w:rPr>
                              <w:t xml:space="preserve"> </w:t>
                            </w:r>
                            <w:r w:rsidRPr="008D474B">
                              <w:rPr>
                                <w:rFonts w:ascii="HG丸ｺﾞｼｯｸM-PRO" w:eastAsia="HG丸ｺﾞｼｯｸM-PRO" w:hAnsi="HG丸ｺﾞｼｯｸM-PRO" w:hint="eastAsia"/>
                                <w:color w:val="000000" w:themeColor="text1"/>
                                <w:sz w:val="24"/>
                                <w:szCs w:val="24"/>
                              </w:rPr>
                              <w:t xml:space="preserve">Fax </w:t>
                            </w:r>
                            <w:r w:rsidRPr="008D474B">
                              <w:rPr>
                                <w:rFonts w:ascii="HG丸ｺﾞｼｯｸM-PRO" w:eastAsia="HG丸ｺﾞｼｯｸM-PRO" w:hAnsi="HG丸ｺﾞｼｯｸM-PRO"/>
                                <w:color w:val="000000" w:themeColor="text1"/>
                                <w:sz w:val="24"/>
                                <w:szCs w:val="24"/>
                              </w:rPr>
                              <w:t>０５９４－８６－７８６５</w:t>
                            </w:r>
                          </w:p>
                          <w:p w:rsidR="00D37CE5" w:rsidRPr="008D474B" w:rsidRDefault="00D37CE5" w:rsidP="00E6116E">
                            <w:pPr>
                              <w:spacing w:line="340" w:lineRule="exact"/>
                              <w:ind w:firstLineChars="100" w:firstLine="231"/>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w:t>
                            </w:r>
                            <w:r w:rsidRPr="008D474B">
                              <w:rPr>
                                <w:rFonts w:ascii="HG丸ｺﾞｼｯｸM-PRO" w:eastAsia="HG丸ｺﾞｼｯｸM-PRO" w:hAnsi="HG丸ｺﾞｼｯｸM-PRO"/>
                                <w:color w:val="000000" w:themeColor="text1"/>
                                <w:sz w:val="24"/>
                                <w:szCs w:val="24"/>
                              </w:rPr>
                              <w:t>東員町</w:t>
                            </w:r>
                            <w:r w:rsidRPr="008D474B">
                              <w:rPr>
                                <w:rFonts w:ascii="HG丸ｺﾞｼｯｸM-PRO" w:eastAsia="HG丸ｺﾞｼｯｸM-PRO" w:hAnsi="HG丸ｺﾞｼｯｸM-PRO" w:hint="eastAsia"/>
                                <w:color w:val="000000" w:themeColor="text1"/>
                                <w:sz w:val="24"/>
                                <w:szCs w:val="24"/>
                              </w:rPr>
                              <w:t>在宅</w:t>
                            </w:r>
                            <w:r w:rsidRPr="008D474B">
                              <w:rPr>
                                <w:rFonts w:ascii="HG丸ｺﾞｼｯｸM-PRO" w:eastAsia="HG丸ｺﾞｼｯｸM-PRO" w:hAnsi="HG丸ｺﾞｼｯｸM-PRO"/>
                                <w:color w:val="000000" w:themeColor="text1"/>
                                <w:sz w:val="24"/>
                                <w:szCs w:val="24"/>
                              </w:rPr>
                              <w:t>医療介護連携支援センター</w:t>
                            </w:r>
                            <w:r>
                              <w:rPr>
                                <w:rFonts w:ascii="HG丸ｺﾞｼｯｸM-PRO" w:eastAsia="HG丸ｺﾞｼｯｸM-PRO" w:hAnsi="HG丸ｺﾞｼｯｸM-PRO" w:hint="eastAsia"/>
                                <w:color w:val="000000" w:themeColor="text1"/>
                                <w:sz w:val="24"/>
                                <w:szCs w:val="24"/>
                              </w:rPr>
                              <w:t>（東員</w:t>
                            </w:r>
                            <w:r>
                              <w:rPr>
                                <w:rFonts w:ascii="HG丸ｺﾞｼｯｸM-PRO" w:eastAsia="HG丸ｺﾞｼｯｸM-PRO" w:hAnsi="HG丸ｺﾞｼｯｸM-PRO"/>
                                <w:color w:val="000000" w:themeColor="text1"/>
                                <w:sz w:val="24"/>
                                <w:szCs w:val="24"/>
                              </w:rPr>
                              <w:t>町役場</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長寿福祉課内</w:t>
                            </w:r>
                            <w:r>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leftChars="100" w:left="201" w:firstLineChars="200" w:firstLine="463"/>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sz w:val="24"/>
                                <w:szCs w:val="24"/>
                              </w:rPr>
                              <w:t>員弁郡</w:t>
                            </w:r>
                            <w:r w:rsidRPr="008D474B">
                              <w:rPr>
                                <w:rFonts w:ascii="HG丸ｺﾞｼｯｸM-PRO" w:eastAsia="HG丸ｺﾞｼｯｸM-PRO" w:hAnsi="HG丸ｺﾞｼｯｸM-PRO"/>
                                <w:sz w:val="24"/>
                                <w:szCs w:val="24"/>
                              </w:rPr>
                              <w:t>東員町山田1600</w:t>
                            </w:r>
                            <w:r w:rsidRPr="008D474B">
                              <w:rPr>
                                <w:rFonts w:ascii="HG丸ｺﾞｼｯｸM-PRO" w:eastAsia="HG丸ｺﾞｼｯｸM-PRO" w:hAnsi="HG丸ｺﾞｼｯｸM-PRO" w:hint="eastAsia"/>
                                <w:sz w:val="12"/>
                                <w:szCs w:val="24"/>
                              </w:rPr>
                              <w:t xml:space="preserve">　</w:t>
                            </w:r>
                            <w:r>
                              <w:rPr>
                                <w:rFonts w:ascii="HG丸ｺﾞｼｯｸM-PRO" w:eastAsia="HG丸ｺﾞｼｯｸM-PRO" w:hAnsi="HG丸ｺﾞｼｯｸM-PRO" w:hint="eastAsia"/>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Tel  ０５９４－８６－２８２３</w:t>
                            </w:r>
                          </w:p>
                          <w:p w:rsidR="00D37CE5" w:rsidRPr="00FC6F9D" w:rsidRDefault="00D37CE5" w:rsidP="00E6116E">
                            <w:pPr>
                              <w:spacing w:line="340" w:lineRule="exact"/>
                              <w:jc w:val="left"/>
                              <w:rPr>
                                <w:rFonts w:ascii="HG丸ｺﾞｼｯｸM-PRO" w:eastAsia="HG丸ｺﾞｼｯｸM-PRO" w:hAnsi="HG丸ｺﾞｼｯｸM-PRO"/>
                                <w:sz w:val="24"/>
                                <w:szCs w:val="24"/>
                              </w:rPr>
                            </w:pP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18"/>
                                <w:szCs w:val="24"/>
                              </w:rPr>
                              <w:t xml:space="preserve"> </w:t>
                            </w:r>
                            <w:r w:rsidRPr="008D474B">
                              <w:rPr>
                                <w:rFonts w:ascii="HG丸ｺﾞｼｯｸM-PRO" w:eastAsia="HG丸ｺﾞｼｯｸM-PRO" w:hAnsi="HG丸ｺﾞｼｯｸM-PRO" w:hint="eastAsia"/>
                                <w:color w:val="000000" w:themeColor="text1"/>
                                <w:sz w:val="24"/>
                                <w:szCs w:val="24"/>
                              </w:rPr>
                              <w:t xml:space="preserve">Fax </w:t>
                            </w:r>
                            <w:r w:rsidRPr="008D474B">
                              <w:rPr>
                                <w:rFonts w:ascii="HG丸ｺﾞｼｯｸM-PRO" w:eastAsia="HG丸ｺﾞｼｯｸM-PRO" w:hAnsi="HG丸ｺﾞｼｯｸM-PRO"/>
                                <w:color w:val="000000" w:themeColor="text1"/>
                                <w:sz w:val="24"/>
                                <w:szCs w:val="24"/>
                              </w:rPr>
                              <w:t>０５９４－８６－</w:t>
                            </w:r>
                            <w:r w:rsidRPr="008D474B">
                              <w:rPr>
                                <w:rFonts w:ascii="HG丸ｺﾞｼｯｸM-PRO" w:eastAsia="HG丸ｺﾞｼｯｸM-PRO" w:hAnsi="HG丸ｺﾞｼｯｸM-PRO" w:hint="eastAsia"/>
                                <w:color w:val="000000" w:themeColor="text1"/>
                                <w:sz w:val="24"/>
                                <w:szCs w:val="24"/>
                              </w:rPr>
                              <w:t>２８５１</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9FC09" id="正方形/長方形 49" o:spid="_x0000_s1071" style="position:absolute;left:0;text-align:left;margin-left:371.8pt;margin-top:5.3pt;width:423pt;height:135.9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" filled="f" strokecolor="windowText" strokeweight="1pt">
                <v:textbox inset=",1mm,,1mm">
                  <w:txbxContent>
                    <w:p w:rsidR="00D37CE5" w:rsidRPr="008D474B" w:rsidRDefault="00D37CE5" w:rsidP="00E6116E">
                      <w:pPr>
                        <w:spacing w:afterLines="50" w:after="143" w:line="340" w:lineRule="exact"/>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w:t>
                      </w:r>
                      <w:r w:rsidRPr="008D474B">
                        <w:rPr>
                          <w:rFonts w:ascii="HG丸ｺﾞｼｯｸM-PRO" w:eastAsia="HG丸ｺﾞｼｯｸM-PRO" w:hAnsi="HG丸ｺﾞｼｯｸM-PRO"/>
                          <w:color w:val="000000" w:themeColor="text1"/>
                          <w:sz w:val="24"/>
                          <w:szCs w:val="24"/>
                        </w:rPr>
                        <w:t>地域ケアネット</w:t>
                      </w:r>
                      <w:r w:rsidRPr="008D474B">
                        <w:rPr>
                          <w:rFonts w:ascii="HG丸ｺﾞｼｯｸM-PRO" w:eastAsia="HG丸ｺﾞｼｯｸM-PRO" w:hAnsi="HG丸ｺﾞｼｯｸM-PRO" w:hint="eastAsia"/>
                          <w:color w:val="000000" w:themeColor="text1"/>
                          <w:sz w:val="24"/>
                          <w:szCs w:val="24"/>
                        </w:rPr>
                        <w:t>」</w:t>
                      </w:r>
                      <w:r w:rsidRPr="008D474B">
                        <w:rPr>
                          <w:rFonts w:ascii="HG丸ｺﾞｼｯｸM-PRO" w:eastAsia="HG丸ｺﾞｼｯｸM-PRO" w:hAnsi="HG丸ｺﾞｼｯｸM-PRO"/>
                          <w:color w:val="000000" w:themeColor="text1"/>
                          <w:sz w:val="24"/>
                          <w:szCs w:val="24"/>
                        </w:rPr>
                        <w:t>についてのお</w:t>
                      </w:r>
                      <w:r w:rsidRPr="008D474B">
                        <w:rPr>
                          <w:rFonts w:ascii="HG丸ｺﾞｼｯｸM-PRO" w:eastAsia="HG丸ｺﾞｼｯｸM-PRO" w:hAnsi="HG丸ｺﾞｼｯｸM-PRO" w:hint="eastAsia"/>
                          <w:color w:val="000000" w:themeColor="text1"/>
                          <w:sz w:val="24"/>
                          <w:szCs w:val="24"/>
                        </w:rPr>
                        <w:t>問い合わせ</w:t>
                      </w:r>
                      <w:r w:rsidRPr="008D474B">
                        <w:rPr>
                          <w:rFonts w:ascii="HG丸ｺﾞｼｯｸM-PRO" w:eastAsia="HG丸ｺﾞｼｯｸM-PRO" w:hAnsi="HG丸ｺﾞｼｯｸM-PRO"/>
                          <w:color w:val="000000" w:themeColor="text1"/>
                          <w:sz w:val="24"/>
                          <w:szCs w:val="24"/>
                        </w:rPr>
                        <w:t>先</w:t>
                      </w:r>
                      <w:r w:rsidRPr="008D474B">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firstLineChars="100" w:firstLine="231"/>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○いなべ市</w:t>
                      </w:r>
                      <w:r w:rsidRPr="008D474B">
                        <w:rPr>
                          <w:rFonts w:ascii="HG丸ｺﾞｼｯｸM-PRO" w:eastAsia="HG丸ｺﾞｼｯｸM-PRO" w:hAnsi="HG丸ｺﾞｼｯｸM-PRO"/>
                          <w:color w:val="000000" w:themeColor="text1"/>
                          <w:sz w:val="24"/>
                          <w:szCs w:val="24"/>
                        </w:rPr>
                        <w:t>在宅医療介護連携支援セン</w:t>
                      </w:r>
                      <w:r w:rsidRPr="008D474B">
                        <w:rPr>
                          <w:rFonts w:ascii="HG丸ｺﾞｼｯｸM-PRO" w:eastAsia="HG丸ｺﾞｼｯｸM-PRO" w:hAnsi="HG丸ｺﾞｼｯｸM-PRO" w:hint="eastAsia"/>
                          <w:color w:val="000000" w:themeColor="text1"/>
                          <w:sz w:val="24"/>
                          <w:szCs w:val="24"/>
                        </w:rPr>
                        <w:t>ター</w:t>
                      </w:r>
                      <w:r>
                        <w:rPr>
                          <w:rFonts w:ascii="HG丸ｺﾞｼｯｸM-PRO" w:eastAsia="HG丸ｺﾞｼｯｸM-PRO" w:hAnsi="HG丸ｺﾞｼｯｸM-PRO" w:hint="eastAsia"/>
                          <w:color w:val="000000" w:themeColor="text1"/>
                          <w:sz w:val="24"/>
                          <w:szCs w:val="24"/>
                        </w:rPr>
                        <w:t>（いなべ</w:t>
                      </w:r>
                      <w:r>
                        <w:rPr>
                          <w:rFonts w:ascii="HG丸ｺﾞｼｯｸM-PRO" w:eastAsia="HG丸ｺﾞｼｯｸM-PRO" w:hAnsi="HG丸ｺﾞｼｯｸM-PRO"/>
                          <w:color w:val="000000" w:themeColor="text1"/>
                          <w:sz w:val="24"/>
                          <w:szCs w:val="24"/>
                        </w:rPr>
                        <w:t>市役所 長寿福祉課内</w:t>
                      </w:r>
                      <w:r>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firstLineChars="300" w:firstLine="694"/>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w:t>
                      </w:r>
                      <w:r w:rsidRPr="008D474B">
                        <w:rPr>
                          <w:rFonts w:ascii="HG丸ｺﾞｼｯｸM-PRO" w:eastAsia="HG丸ｺﾞｼｯｸM-PRO" w:hAnsi="HG丸ｺﾞｼｯｸM-PRO"/>
                          <w:color w:val="000000" w:themeColor="text1"/>
                          <w:sz w:val="24"/>
                          <w:szCs w:val="24"/>
                        </w:rPr>
                        <w:t>市北勢町阿下喜31</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hint="eastAsia"/>
                          <w:color w:val="000000" w:themeColor="text1"/>
                          <w:sz w:val="20"/>
                          <w:szCs w:val="24"/>
                        </w:rPr>
                        <w:t xml:space="preserve"> </w:t>
                      </w:r>
                      <w:r w:rsidRPr="008D474B">
                        <w:rPr>
                          <w:rFonts w:ascii="HG丸ｺﾞｼｯｸM-PRO" w:eastAsia="HG丸ｺﾞｼｯｸM-PRO" w:hAnsi="HG丸ｺﾞｼｯｸM-PRO" w:hint="eastAsia"/>
                          <w:color w:val="000000" w:themeColor="text1"/>
                          <w:sz w:val="24"/>
                          <w:szCs w:val="24"/>
                        </w:rPr>
                        <w:t>Tel  ０５９４－８６－７８１９</w:t>
                      </w:r>
                    </w:p>
                    <w:p w:rsidR="00D37CE5" w:rsidRPr="008D474B" w:rsidRDefault="00D37CE5" w:rsidP="00E6116E">
                      <w:pPr>
                        <w:spacing w:line="340" w:lineRule="exact"/>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color w:val="000000" w:themeColor="text1"/>
                          <w:szCs w:val="24"/>
                        </w:rPr>
                        <w:t xml:space="preserve">　</w:t>
                      </w:r>
                      <w:r w:rsidRPr="008D474B">
                        <w:rPr>
                          <w:rFonts w:ascii="HG丸ｺﾞｼｯｸM-PRO" w:eastAsia="HG丸ｺﾞｼｯｸM-PRO" w:hAnsi="HG丸ｺﾞｼｯｸM-PRO" w:hint="eastAsia"/>
                          <w:color w:val="000000" w:themeColor="text1"/>
                          <w:sz w:val="22"/>
                          <w:szCs w:val="24"/>
                        </w:rPr>
                        <w:t xml:space="preserve"> </w:t>
                      </w:r>
                      <w:r w:rsidRPr="008D474B">
                        <w:rPr>
                          <w:rFonts w:ascii="HG丸ｺﾞｼｯｸM-PRO" w:eastAsia="HG丸ｺﾞｼｯｸM-PRO" w:hAnsi="HG丸ｺﾞｼｯｸM-PRO" w:hint="eastAsia"/>
                          <w:color w:val="000000" w:themeColor="text1"/>
                          <w:sz w:val="24"/>
                          <w:szCs w:val="24"/>
                        </w:rPr>
                        <w:t xml:space="preserve">Fax </w:t>
                      </w:r>
                      <w:r w:rsidRPr="008D474B">
                        <w:rPr>
                          <w:rFonts w:ascii="HG丸ｺﾞｼｯｸM-PRO" w:eastAsia="HG丸ｺﾞｼｯｸM-PRO" w:hAnsi="HG丸ｺﾞｼｯｸM-PRO"/>
                          <w:color w:val="000000" w:themeColor="text1"/>
                          <w:sz w:val="24"/>
                          <w:szCs w:val="24"/>
                        </w:rPr>
                        <w:t>０５９４－８６－７８６５</w:t>
                      </w:r>
                    </w:p>
                    <w:p w:rsidR="00D37CE5" w:rsidRPr="008D474B" w:rsidRDefault="00D37CE5" w:rsidP="00E6116E">
                      <w:pPr>
                        <w:spacing w:line="340" w:lineRule="exact"/>
                        <w:ind w:firstLineChars="100" w:firstLine="231"/>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w:t>
                      </w:r>
                      <w:r w:rsidRPr="008D474B">
                        <w:rPr>
                          <w:rFonts w:ascii="HG丸ｺﾞｼｯｸM-PRO" w:eastAsia="HG丸ｺﾞｼｯｸM-PRO" w:hAnsi="HG丸ｺﾞｼｯｸM-PRO"/>
                          <w:color w:val="000000" w:themeColor="text1"/>
                          <w:sz w:val="24"/>
                          <w:szCs w:val="24"/>
                        </w:rPr>
                        <w:t>東員町</w:t>
                      </w:r>
                      <w:r w:rsidRPr="008D474B">
                        <w:rPr>
                          <w:rFonts w:ascii="HG丸ｺﾞｼｯｸM-PRO" w:eastAsia="HG丸ｺﾞｼｯｸM-PRO" w:hAnsi="HG丸ｺﾞｼｯｸM-PRO" w:hint="eastAsia"/>
                          <w:color w:val="000000" w:themeColor="text1"/>
                          <w:sz w:val="24"/>
                          <w:szCs w:val="24"/>
                        </w:rPr>
                        <w:t>在宅</w:t>
                      </w:r>
                      <w:r w:rsidRPr="008D474B">
                        <w:rPr>
                          <w:rFonts w:ascii="HG丸ｺﾞｼｯｸM-PRO" w:eastAsia="HG丸ｺﾞｼｯｸM-PRO" w:hAnsi="HG丸ｺﾞｼｯｸM-PRO"/>
                          <w:color w:val="000000" w:themeColor="text1"/>
                          <w:sz w:val="24"/>
                          <w:szCs w:val="24"/>
                        </w:rPr>
                        <w:t>医療介護連携支援センター</w:t>
                      </w:r>
                      <w:r>
                        <w:rPr>
                          <w:rFonts w:ascii="HG丸ｺﾞｼｯｸM-PRO" w:eastAsia="HG丸ｺﾞｼｯｸM-PRO" w:hAnsi="HG丸ｺﾞｼｯｸM-PRO" w:hint="eastAsia"/>
                          <w:color w:val="000000" w:themeColor="text1"/>
                          <w:sz w:val="24"/>
                          <w:szCs w:val="24"/>
                        </w:rPr>
                        <w:t>（東員</w:t>
                      </w:r>
                      <w:r>
                        <w:rPr>
                          <w:rFonts w:ascii="HG丸ｺﾞｼｯｸM-PRO" w:eastAsia="HG丸ｺﾞｼｯｸM-PRO" w:hAnsi="HG丸ｺﾞｼｯｸM-PRO"/>
                          <w:color w:val="000000" w:themeColor="text1"/>
                          <w:sz w:val="24"/>
                          <w:szCs w:val="24"/>
                        </w:rPr>
                        <w:t>町役場</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長寿福祉課内</w:t>
                      </w:r>
                      <w:r>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leftChars="100" w:left="201" w:firstLineChars="200" w:firstLine="463"/>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sz w:val="24"/>
                          <w:szCs w:val="24"/>
                        </w:rPr>
                        <w:t>員弁郡</w:t>
                      </w:r>
                      <w:r w:rsidRPr="008D474B">
                        <w:rPr>
                          <w:rFonts w:ascii="HG丸ｺﾞｼｯｸM-PRO" w:eastAsia="HG丸ｺﾞｼｯｸM-PRO" w:hAnsi="HG丸ｺﾞｼｯｸM-PRO"/>
                          <w:sz w:val="24"/>
                          <w:szCs w:val="24"/>
                        </w:rPr>
                        <w:t>東員町山田1600</w:t>
                      </w:r>
                      <w:r w:rsidRPr="008D474B">
                        <w:rPr>
                          <w:rFonts w:ascii="HG丸ｺﾞｼｯｸM-PRO" w:eastAsia="HG丸ｺﾞｼｯｸM-PRO" w:hAnsi="HG丸ｺﾞｼｯｸM-PRO" w:hint="eastAsia"/>
                          <w:sz w:val="12"/>
                          <w:szCs w:val="24"/>
                        </w:rPr>
                        <w:t xml:space="preserve">　</w:t>
                      </w:r>
                      <w:r>
                        <w:rPr>
                          <w:rFonts w:ascii="HG丸ｺﾞｼｯｸM-PRO" w:eastAsia="HG丸ｺﾞｼｯｸM-PRO" w:hAnsi="HG丸ｺﾞｼｯｸM-PRO" w:hint="eastAsia"/>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Tel  ０５９４－８６－２８２３</w:t>
                      </w:r>
                    </w:p>
                    <w:p w:rsidR="00D37CE5" w:rsidRPr="00FC6F9D" w:rsidRDefault="00D37CE5" w:rsidP="00E6116E">
                      <w:pPr>
                        <w:spacing w:line="340" w:lineRule="exact"/>
                        <w:jc w:val="left"/>
                        <w:rPr>
                          <w:rFonts w:ascii="HG丸ｺﾞｼｯｸM-PRO" w:eastAsia="HG丸ｺﾞｼｯｸM-PRO" w:hAnsi="HG丸ｺﾞｼｯｸM-PRO"/>
                          <w:sz w:val="24"/>
                          <w:szCs w:val="24"/>
                        </w:rPr>
                      </w:pP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18"/>
                          <w:szCs w:val="24"/>
                        </w:rPr>
                        <w:t xml:space="preserve"> </w:t>
                      </w:r>
                      <w:r w:rsidRPr="008D474B">
                        <w:rPr>
                          <w:rFonts w:ascii="HG丸ｺﾞｼｯｸM-PRO" w:eastAsia="HG丸ｺﾞｼｯｸM-PRO" w:hAnsi="HG丸ｺﾞｼｯｸM-PRO" w:hint="eastAsia"/>
                          <w:color w:val="000000" w:themeColor="text1"/>
                          <w:sz w:val="24"/>
                          <w:szCs w:val="24"/>
                        </w:rPr>
                        <w:t xml:space="preserve">Fax </w:t>
                      </w:r>
                      <w:r w:rsidRPr="008D474B">
                        <w:rPr>
                          <w:rFonts w:ascii="HG丸ｺﾞｼｯｸM-PRO" w:eastAsia="HG丸ｺﾞｼｯｸM-PRO" w:hAnsi="HG丸ｺﾞｼｯｸM-PRO"/>
                          <w:color w:val="000000" w:themeColor="text1"/>
                          <w:sz w:val="24"/>
                          <w:szCs w:val="24"/>
                        </w:rPr>
                        <w:t>０５９４－８６－</w:t>
                      </w:r>
                      <w:r w:rsidRPr="008D474B">
                        <w:rPr>
                          <w:rFonts w:ascii="HG丸ｺﾞｼｯｸM-PRO" w:eastAsia="HG丸ｺﾞｼｯｸM-PRO" w:hAnsi="HG丸ｺﾞｼｯｸM-PRO" w:hint="eastAsia"/>
                          <w:color w:val="000000" w:themeColor="text1"/>
                          <w:sz w:val="24"/>
                          <w:szCs w:val="24"/>
                        </w:rPr>
                        <w:t>２８５１</w:t>
                      </w:r>
                    </w:p>
                  </w:txbxContent>
                </v:textbox>
                <w10:wrap anchorx="margin"/>
              </v:rect>
            </w:pict>
          </mc:Fallback>
        </mc:AlternateContent>
      </w:r>
    </w:p>
    <w:p w:rsidR="00E6116E" w:rsidRPr="00A31E88" w:rsidRDefault="00E6116E" w:rsidP="00E6116E">
      <w:pPr>
        <w:jc w:val="center"/>
        <w:rPr>
          <w:rFonts w:asciiTheme="majorEastAsia" w:eastAsiaTheme="majorEastAsia" w:hAnsiTheme="majorEastAsia"/>
          <w:b/>
          <w:sz w:val="22"/>
        </w:rPr>
      </w:pPr>
    </w:p>
    <w:p w:rsidR="00E6116E" w:rsidRDefault="00E6116E" w:rsidP="00E6116E">
      <w:pPr>
        <w:jc w:val="center"/>
        <w:rPr>
          <w:rFonts w:asciiTheme="majorEastAsia" w:eastAsiaTheme="majorEastAsia" w:hAnsiTheme="majorEastAsia"/>
          <w:b/>
          <w:sz w:val="22"/>
        </w:rPr>
      </w:pPr>
    </w:p>
    <w:p w:rsidR="00E6116E" w:rsidRDefault="00E6116E" w:rsidP="00E6116E">
      <w:pPr>
        <w:jc w:val="center"/>
        <w:rPr>
          <w:rFonts w:asciiTheme="majorEastAsia" w:eastAsiaTheme="majorEastAsia" w:hAnsiTheme="majorEastAsia"/>
          <w:b/>
          <w:sz w:val="22"/>
        </w:rPr>
      </w:pPr>
    </w:p>
    <w:p w:rsidR="00E6116E" w:rsidRDefault="00E6116E" w:rsidP="00E6116E">
      <w:pPr>
        <w:jc w:val="center"/>
        <w:rPr>
          <w:rFonts w:asciiTheme="majorEastAsia" w:eastAsiaTheme="majorEastAsia" w:hAnsiTheme="majorEastAsia"/>
          <w:b/>
          <w:sz w:val="22"/>
        </w:rPr>
      </w:pPr>
    </w:p>
    <w:p w:rsidR="003A2E07" w:rsidRPr="00E6116E" w:rsidRDefault="003A2E07" w:rsidP="00AE5C22">
      <w:pPr>
        <w:spacing w:line="340" w:lineRule="exact"/>
      </w:pPr>
    </w:p>
    <w:sectPr w:rsidR="003A2E07" w:rsidRPr="00E6116E" w:rsidSect="00AE5C22">
      <w:footerReference w:type="default" r:id="rId8"/>
      <w:pgSz w:w="11906" w:h="16838" w:code="9"/>
      <w:pgMar w:top="1304" w:right="1134" w:bottom="1134" w:left="1304" w:header="454" w:footer="454" w:gutter="0"/>
      <w:cols w:space="425"/>
      <w:docGrid w:type="linesAndChars" w:linePitch="286" w:charSpace="-1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D14" w:rsidRDefault="00065D14" w:rsidP="006F2935">
      <w:r>
        <w:separator/>
      </w:r>
    </w:p>
  </w:endnote>
  <w:endnote w:type="continuationSeparator" w:id="0">
    <w:p w:rsidR="00065D14" w:rsidRDefault="00065D14" w:rsidP="006F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CE5" w:rsidRDefault="00D37C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D14" w:rsidRDefault="00065D14" w:rsidP="006F2935">
      <w:r>
        <w:separator/>
      </w:r>
    </w:p>
  </w:footnote>
  <w:footnote w:type="continuationSeparator" w:id="0">
    <w:p w:rsidR="00065D14" w:rsidRDefault="00065D14" w:rsidP="006F2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61"/>
    <w:multiLevelType w:val="hybridMultilevel"/>
    <w:tmpl w:val="6AE2E0E4"/>
    <w:lvl w:ilvl="0" w:tplc="CBD4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D598D"/>
    <w:multiLevelType w:val="hybridMultilevel"/>
    <w:tmpl w:val="83667260"/>
    <w:lvl w:ilvl="0" w:tplc="C0703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37371"/>
    <w:multiLevelType w:val="hybridMultilevel"/>
    <w:tmpl w:val="AAE20DB4"/>
    <w:lvl w:ilvl="0" w:tplc="6C80F72A">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1C0675"/>
    <w:multiLevelType w:val="hybridMultilevel"/>
    <w:tmpl w:val="D6A888FE"/>
    <w:lvl w:ilvl="0" w:tplc="C1C058B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2767C"/>
    <w:multiLevelType w:val="hybridMultilevel"/>
    <w:tmpl w:val="9580C992"/>
    <w:lvl w:ilvl="0" w:tplc="5AB428D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D6893"/>
    <w:multiLevelType w:val="hybridMultilevel"/>
    <w:tmpl w:val="BA2848B8"/>
    <w:lvl w:ilvl="0" w:tplc="61C8A9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4F3162"/>
    <w:multiLevelType w:val="hybridMultilevel"/>
    <w:tmpl w:val="0F4E6ACC"/>
    <w:lvl w:ilvl="0" w:tplc="04090001">
      <w:start w:val="1"/>
      <w:numFmt w:val="bullet"/>
      <w:lvlText w:val=""/>
      <w:lvlJc w:val="left"/>
      <w:pPr>
        <w:ind w:left="420" w:hanging="420"/>
      </w:pPr>
      <w:rPr>
        <w:rFonts w:ascii="Wingdings" w:hAnsi="Wingdings" w:hint="default"/>
      </w:rPr>
    </w:lvl>
    <w:lvl w:ilvl="1" w:tplc="7CE83AFE">
      <w:start w:val="4"/>
      <w:numFmt w:val="bullet"/>
      <w:lvlText w:val="※"/>
      <w:lvlJc w:val="left"/>
      <w:pPr>
        <w:ind w:left="780" w:hanging="360"/>
      </w:pPr>
      <w:rPr>
        <w:rFonts w:ascii="ＭＳ ゴシック" w:eastAsia="ＭＳ ゴシック" w:hAnsi="ＭＳ ゴシック" w:cs="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3E7F5B"/>
    <w:multiLevelType w:val="hybridMultilevel"/>
    <w:tmpl w:val="A20ADCAC"/>
    <w:lvl w:ilvl="0" w:tplc="75442482">
      <w:start w:val="1"/>
      <w:numFmt w:val="decimalEnclosedCircle"/>
      <w:lvlText w:val="%1"/>
      <w:lvlJc w:val="left"/>
      <w:pPr>
        <w:ind w:left="360" w:hanging="360"/>
      </w:pPr>
      <w:rPr>
        <w:rFonts w:hint="default"/>
      </w:rPr>
    </w:lvl>
    <w:lvl w:ilvl="1" w:tplc="59801742">
      <w:numFmt w:val="bullet"/>
      <w:lvlText w:val="※"/>
      <w:lvlJc w:val="left"/>
      <w:pPr>
        <w:ind w:left="780" w:hanging="360"/>
      </w:pPr>
      <w:rPr>
        <w:rFonts w:ascii="ＭＳ ゴシック" w:eastAsia="ＭＳ ゴシック" w:hAnsi="ＭＳ ゴシック" w:cs="HG丸ｺﾞｼｯｸM-PRO"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D2429"/>
    <w:multiLevelType w:val="hybridMultilevel"/>
    <w:tmpl w:val="96CEF4CC"/>
    <w:lvl w:ilvl="0" w:tplc="F91C53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3E446D2"/>
    <w:multiLevelType w:val="hybridMultilevel"/>
    <w:tmpl w:val="F7B0E2BC"/>
    <w:lvl w:ilvl="0" w:tplc="16447C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4D96EF9"/>
    <w:multiLevelType w:val="hybridMultilevel"/>
    <w:tmpl w:val="B7085912"/>
    <w:lvl w:ilvl="0" w:tplc="AB22D9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70677AA"/>
    <w:multiLevelType w:val="hybridMultilevel"/>
    <w:tmpl w:val="8AF8E840"/>
    <w:lvl w:ilvl="0" w:tplc="69684E16">
      <w:start w:val="1"/>
      <w:numFmt w:val="decimalEnclosedCircle"/>
      <w:lvlText w:val="%1"/>
      <w:lvlJc w:val="left"/>
      <w:pPr>
        <w:ind w:left="644" w:hanging="36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B537158"/>
    <w:multiLevelType w:val="hybridMultilevel"/>
    <w:tmpl w:val="5220FECC"/>
    <w:lvl w:ilvl="0" w:tplc="BE7AE8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7465BD"/>
    <w:multiLevelType w:val="hybridMultilevel"/>
    <w:tmpl w:val="3DAA2C72"/>
    <w:lvl w:ilvl="0" w:tplc="23AA8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609FF"/>
    <w:multiLevelType w:val="hybridMultilevel"/>
    <w:tmpl w:val="49BAE18E"/>
    <w:lvl w:ilvl="0" w:tplc="632CF81A">
      <w:start w:val="1"/>
      <w:numFmt w:val="decimalEnclosedCircle"/>
      <w:lvlText w:val="%1"/>
      <w:lvlJc w:val="left"/>
      <w:pPr>
        <w:ind w:left="360" w:hanging="360"/>
      </w:pPr>
      <w:rPr>
        <w:rFont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7E0732"/>
    <w:multiLevelType w:val="hybridMultilevel"/>
    <w:tmpl w:val="221257B0"/>
    <w:lvl w:ilvl="0" w:tplc="CC300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2376AF"/>
    <w:multiLevelType w:val="hybridMultilevel"/>
    <w:tmpl w:val="4C34EA38"/>
    <w:lvl w:ilvl="0" w:tplc="7ED2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B3346A"/>
    <w:multiLevelType w:val="hybridMultilevel"/>
    <w:tmpl w:val="E8A25066"/>
    <w:lvl w:ilvl="0" w:tplc="9692D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302584"/>
    <w:multiLevelType w:val="hybridMultilevel"/>
    <w:tmpl w:val="0F7A076E"/>
    <w:lvl w:ilvl="0" w:tplc="8CAE56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24712"/>
    <w:multiLevelType w:val="hybridMultilevel"/>
    <w:tmpl w:val="F3941578"/>
    <w:lvl w:ilvl="0" w:tplc="EEAE0E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29E7394"/>
    <w:multiLevelType w:val="hybridMultilevel"/>
    <w:tmpl w:val="48428332"/>
    <w:lvl w:ilvl="0" w:tplc="0D98F42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9895907"/>
    <w:multiLevelType w:val="hybridMultilevel"/>
    <w:tmpl w:val="115C5F5A"/>
    <w:lvl w:ilvl="0" w:tplc="264E015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8"/>
  </w:num>
  <w:num w:numId="3">
    <w:abstractNumId w:val="20"/>
  </w:num>
  <w:num w:numId="4">
    <w:abstractNumId w:val="17"/>
  </w:num>
  <w:num w:numId="5">
    <w:abstractNumId w:val="16"/>
  </w:num>
  <w:num w:numId="6">
    <w:abstractNumId w:val="0"/>
  </w:num>
  <w:num w:numId="7">
    <w:abstractNumId w:val="13"/>
  </w:num>
  <w:num w:numId="8">
    <w:abstractNumId w:val="1"/>
  </w:num>
  <w:num w:numId="9">
    <w:abstractNumId w:val="3"/>
  </w:num>
  <w:num w:numId="10">
    <w:abstractNumId w:val="12"/>
  </w:num>
  <w:num w:numId="11">
    <w:abstractNumId w:val="19"/>
  </w:num>
  <w:num w:numId="12">
    <w:abstractNumId w:val="21"/>
  </w:num>
  <w:num w:numId="13">
    <w:abstractNumId w:val="6"/>
  </w:num>
  <w:num w:numId="14">
    <w:abstractNumId w:val="14"/>
  </w:num>
  <w:num w:numId="15">
    <w:abstractNumId w:val="15"/>
  </w:num>
  <w:num w:numId="16">
    <w:abstractNumId w:val="7"/>
  </w:num>
  <w:num w:numId="17">
    <w:abstractNumId w:val="9"/>
  </w:num>
  <w:num w:numId="18">
    <w:abstractNumId w:val="5"/>
  </w:num>
  <w:num w:numId="19">
    <w:abstractNumId w:val="18"/>
  </w:num>
  <w:num w:numId="20">
    <w:abstractNumId w:val="4"/>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B"/>
    <w:rsid w:val="00003770"/>
    <w:rsid w:val="00017182"/>
    <w:rsid w:val="00021D8D"/>
    <w:rsid w:val="00023824"/>
    <w:rsid w:val="00046064"/>
    <w:rsid w:val="0006556F"/>
    <w:rsid w:val="0006574A"/>
    <w:rsid w:val="00065D14"/>
    <w:rsid w:val="00066036"/>
    <w:rsid w:val="00086A1E"/>
    <w:rsid w:val="000A3240"/>
    <w:rsid w:val="000B386B"/>
    <w:rsid w:val="000B5FB3"/>
    <w:rsid w:val="000D2559"/>
    <w:rsid w:val="000D25C2"/>
    <w:rsid w:val="0010034A"/>
    <w:rsid w:val="00100B9D"/>
    <w:rsid w:val="001058B0"/>
    <w:rsid w:val="0010592D"/>
    <w:rsid w:val="001154BD"/>
    <w:rsid w:val="00120AD6"/>
    <w:rsid w:val="00123B22"/>
    <w:rsid w:val="001361CE"/>
    <w:rsid w:val="00144470"/>
    <w:rsid w:val="00185253"/>
    <w:rsid w:val="0018689E"/>
    <w:rsid w:val="00194686"/>
    <w:rsid w:val="00195B78"/>
    <w:rsid w:val="001A14D2"/>
    <w:rsid w:val="001A3ECC"/>
    <w:rsid w:val="001D4FEC"/>
    <w:rsid w:val="001E1D6E"/>
    <w:rsid w:val="00216443"/>
    <w:rsid w:val="002425F8"/>
    <w:rsid w:val="00242F6A"/>
    <w:rsid w:val="00252892"/>
    <w:rsid w:val="00253E52"/>
    <w:rsid w:val="00267388"/>
    <w:rsid w:val="0028742F"/>
    <w:rsid w:val="00287D67"/>
    <w:rsid w:val="00287E72"/>
    <w:rsid w:val="00291684"/>
    <w:rsid w:val="00292C33"/>
    <w:rsid w:val="00294D9D"/>
    <w:rsid w:val="00295421"/>
    <w:rsid w:val="0029564C"/>
    <w:rsid w:val="00296371"/>
    <w:rsid w:val="002C03A6"/>
    <w:rsid w:val="002C0937"/>
    <w:rsid w:val="002C5986"/>
    <w:rsid w:val="002D544F"/>
    <w:rsid w:val="002E0376"/>
    <w:rsid w:val="0031434F"/>
    <w:rsid w:val="003251B4"/>
    <w:rsid w:val="003252C5"/>
    <w:rsid w:val="00335E3B"/>
    <w:rsid w:val="00356667"/>
    <w:rsid w:val="00362843"/>
    <w:rsid w:val="003813AA"/>
    <w:rsid w:val="00384490"/>
    <w:rsid w:val="00392723"/>
    <w:rsid w:val="00394FB5"/>
    <w:rsid w:val="00395883"/>
    <w:rsid w:val="003A2E07"/>
    <w:rsid w:val="003A306C"/>
    <w:rsid w:val="003C3030"/>
    <w:rsid w:val="00402694"/>
    <w:rsid w:val="0040276C"/>
    <w:rsid w:val="00423747"/>
    <w:rsid w:val="0042382D"/>
    <w:rsid w:val="00423997"/>
    <w:rsid w:val="00431D91"/>
    <w:rsid w:val="00442991"/>
    <w:rsid w:val="004626DD"/>
    <w:rsid w:val="00485E01"/>
    <w:rsid w:val="004936E9"/>
    <w:rsid w:val="004A437A"/>
    <w:rsid w:val="004C3BF3"/>
    <w:rsid w:val="004C4062"/>
    <w:rsid w:val="004D7995"/>
    <w:rsid w:val="004E24E8"/>
    <w:rsid w:val="004F3838"/>
    <w:rsid w:val="005020E6"/>
    <w:rsid w:val="00504986"/>
    <w:rsid w:val="00516A84"/>
    <w:rsid w:val="00547C8D"/>
    <w:rsid w:val="00555E50"/>
    <w:rsid w:val="005644C4"/>
    <w:rsid w:val="005747E8"/>
    <w:rsid w:val="00591506"/>
    <w:rsid w:val="005B6816"/>
    <w:rsid w:val="005C0181"/>
    <w:rsid w:val="005C46BE"/>
    <w:rsid w:val="005C6C4C"/>
    <w:rsid w:val="005D2015"/>
    <w:rsid w:val="005D5B05"/>
    <w:rsid w:val="005E585B"/>
    <w:rsid w:val="005E6092"/>
    <w:rsid w:val="005F20BA"/>
    <w:rsid w:val="00605998"/>
    <w:rsid w:val="00612234"/>
    <w:rsid w:val="00662368"/>
    <w:rsid w:val="006646FD"/>
    <w:rsid w:val="006A2FE9"/>
    <w:rsid w:val="006A3713"/>
    <w:rsid w:val="006A7694"/>
    <w:rsid w:val="006B74EB"/>
    <w:rsid w:val="006B7DB7"/>
    <w:rsid w:val="006C13C1"/>
    <w:rsid w:val="006C27D7"/>
    <w:rsid w:val="006D4CDA"/>
    <w:rsid w:val="006D7BA7"/>
    <w:rsid w:val="006F2935"/>
    <w:rsid w:val="00723699"/>
    <w:rsid w:val="00731F71"/>
    <w:rsid w:val="00735EA4"/>
    <w:rsid w:val="00740CD7"/>
    <w:rsid w:val="00743EB4"/>
    <w:rsid w:val="007532C1"/>
    <w:rsid w:val="007563B0"/>
    <w:rsid w:val="0078300A"/>
    <w:rsid w:val="007907EF"/>
    <w:rsid w:val="007A0505"/>
    <w:rsid w:val="007A2725"/>
    <w:rsid w:val="007D469D"/>
    <w:rsid w:val="007E11B0"/>
    <w:rsid w:val="008019F7"/>
    <w:rsid w:val="00812CB5"/>
    <w:rsid w:val="00823DE6"/>
    <w:rsid w:val="00840F0E"/>
    <w:rsid w:val="0085099B"/>
    <w:rsid w:val="00851AD5"/>
    <w:rsid w:val="0085255D"/>
    <w:rsid w:val="00856A57"/>
    <w:rsid w:val="00867783"/>
    <w:rsid w:val="008703E7"/>
    <w:rsid w:val="00870F58"/>
    <w:rsid w:val="0087112D"/>
    <w:rsid w:val="008A43FF"/>
    <w:rsid w:val="008A6440"/>
    <w:rsid w:val="008B01BF"/>
    <w:rsid w:val="008C078C"/>
    <w:rsid w:val="008D4A77"/>
    <w:rsid w:val="008E5F06"/>
    <w:rsid w:val="0091253D"/>
    <w:rsid w:val="00916A28"/>
    <w:rsid w:val="009200B6"/>
    <w:rsid w:val="00941AFB"/>
    <w:rsid w:val="00955FE6"/>
    <w:rsid w:val="009619AB"/>
    <w:rsid w:val="00964C4A"/>
    <w:rsid w:val="009673AF"/>
    <w:rsid w:val="00967B45"/>
    <w:rsid w:val="00967DBE"/>
    <w:rsid w:val="00980F07"/>
    <w:rsid w:val="00994B02"/>
    <w:rsid w:val="00995312"/>
    <w:rsid w:val="009B1AF2"/>
    <w:rsid w:val="009B5905"/>
    <w:rsid w:val="009D0958"/>
    <w:rsid w:val="009D2087"/>
    <w:rsid w:val="009E0310"/>
    <w:rsid w:val="009E1D1E"/>
    <w:rsid w:val="009F288A"/>
    <w:rsid w:val="009F36E1"/>
    <w:rsid w:val="009F370E"/>
    <w:rsid w:val="00A177C6"/>
    <w:rsid w:val="00A2105A"/>
    <w:rsid w:val="00A2504B"/>
    <w:rsid w:val="00A30253"/>
    <w:rsid w:val="00A367AB"/>
    <w:rsid w:val="00A37FF9"/>
    <w:rsid w:val="00A40439"/>
    <w:rsid w:val="00A51606"/>
    <w:rsid w:val="00A623FC"/>
    <w:rsid w:val="00A67A1F"/>
    <w:rsid w:val="00A73C3E"/>
    <w:rsid w:val="00A82471"/>
    <w:rsid w:val="00A939D0"/>
    <w:rsid w:val="00A947D3"/>
    <w:rsid w:val="00AA074A"/>
    <w:rsid w:val="00AA10F8"/>
    <w:rsid w:val="00AA3F11"/>
    <w:rsid w:val="00AA407A"/>
    <w:rsid w:val="00AA7683"/>
    <w:rsid w:val="00AB2D67"/>
    <w:rsid w:val="00AC7621"/>
    <w:rsid w:val="00AD2870"/>
    <w:rsid w:val="00AD322F"/>
    <w:rsid w:val="00AD587F"/>
    <w:rsid w:val="00AE17C2"/>
    <w:rsid w:val="00AE5C22"/>
    <w:rsid w:val="00B033F4"/>
    <w:rsid w:val="00B0627E"/>
    <w:rsid w:val="00B331FF"/>
    <w:rsid w:val="00B55D7E"/>
    <w:rsid w:val="00B56C81"/>
    <w:rsid w:val="00B60EA4"/>
    <w:rsid w:val="00B64DBB"/>
    <w:rsid w:val="00B6624A"/>
    <w:rsid w:val="00B6642C"/>
    <w:rsid w:val="00B6668B"/>
    <w:rsid w:val="00BA2839"/>
    <w:rsid w:val="00BB2464"/>
    <w:rsid w:val="00BC595B"/>
    <w:rsid w:val="00BD4DBC"/>
    <w:rsid w:val="00BF4C6E"/>
    <w:rsid w:val="00C02BE0"/>
    <w:rsid w:val="00C15731"/>
    <w:rsid w:val="00C35ADD"/>
    <w:rsid w:val="00C402E8"/>
    <w:rsid w:val="00C42EA2"/>
    <w:rsid w:val="00C432D9"/>
    <w:rsid w:val="00C509DD"/>
    <w:rsid w:val="00C84DCF"/>
    <w:rsid w:val="00CA0BC0"/>
    <w:rsid w:val="00CA1759"/>
    <w:rsid w:val="00CA30C2"/>
    <w:rsid w:val="00CB4E8D"/>
    <w:rsid w:val="00CC0521"/>
    <w:rsid w:val="00CE03B7"/>
    <w:rsid w:val="00CF0644"/>
    <w:rsid w:val="00CF4F97"/>
    <w:rsid w:val="00CF5417"/>
    <w:rsid w:val="00CF6BA9"/>
    <w:rsid w:val="00D2796C"/>
    <w:rsid w:val="00D320C6"/>
    <w:rsid w:val="00D37CE5"/>
    <w:rsid w:val="00D4014A"/>
    <w:rsid w:val="00D42386"/>
    <w:rsid w:val="00D47734"/>
    <w:rsid w:val="00D521D7"/>
    <w:rsid w:val="00D6108B"/>
    <w:rsid w:val="00D743DF"/>
    <w:rsid w:val="00D776F8"/>
    <w:rsid w:val="00D77985"/>
    <w:rsid w:val="00D87A47"/>
    <w:rsid w:val="00D94131"/>
    <w:rsid w:val="00D97D8C"/>
    <w:rsid w:val="00DA3A8E"/>
    <w:rsid w:val="00DB092A"/>
    <w:rsid w:val="00DB2410"/>
    <w:rsid w:val="00DC4282"/>
    <w:rsid w:val="00DD6BDB"/>
    <w:rsid w:val="00DE5968"/>
    <w:rsid w:val="00E02DFF"/>
    <w:rsid w:val="00E10137"/>
    <w:rsid w:val="00E17051"/>
    <w:rsid w:val="00E315B0"/>
    <w:rsid w:val="00E359DD"/>
    <w:rsid w:val="00E36296"/>
    <w:rsid w:val="00E405F8"/>
    <w:rsid w:val="00E6116E"/>
    <w:rsid w:val="00E66671"/>
    <w:rsid w:val="00E9675E"/>
    <w:rsid w:val="00EA2F89"/>
    <w:rsid w:val="00EA3693"/>
    <w:rsid w:val="00EA48B7"/>
    <w:rsid w:val="00EB7FD4"/>
    <w:rsid w:val="00EC7F26"/>
    <w:rsid w:val="00ED3DFC"/>
    <w:rsid w:val="00EE1D8F"/>
    <w:rsid w:val="00EF0620"/>
    <w:rsid w:val="00EF2D96"/>
    <w:rsid w:val="00F1535C"/>
    <w:rsid w:val="00F42F56"/>
    <w:rsid w:val="00F50BCE"/>
    <w:rsid w:val="00F527D6"/>
    <w:rsid w:val="00F850F2"/>
    <w:rsid w:val="00F92555"/>
    <w:rsid w:val="00FA0A5F"/>
    <w:rsid w:val="00FA65E5"/>
    <w:rsid w:val="00FB16DB"/>
    <w:rsid w:val="00FD20B0"/>
    <w:rsid w:val="00FD28A3"/>
    <w:rsid w:val="00FE00EA"/>
    <w:rsid w:val="00FF3500"/>
    <w:rsid w:val="00FF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4D36C4A-E507-4BB2-BA95-8AD99B8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386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4626DD"/>
    <w:pPr>
      <w:ind w:leftChars="400" w:left="840"/>
    </w:pPr>
  </w:style>
  <w:style w:type="paragraph" w:styleId="a4">
    <w:name w:val="header"/>
    <w:basedOn w:val="a"/>
    <w:link w:val="a5"/>
    <w:uiPriority w:val="99"/>
    <w:unhideWhenUsed/>
    <w:rsid w:val="006F2935"/>
    <w:pPr>
      <w:tabs>
        <w:tab w:val="center" w:pos="4252"/>
        <w:tab w:val="right" w:pos="8504"/>
      </w:tabs>
      <w:snapToGrid w:val="0"/>
    </w:pPr>
  </w:style>
  <w:style w:type="character" w:customStyle="1" w:styleId="a5">
    <w:name w:val="ヘッダー (文字)"/>
    <w:basedOn w:val="a0"/>
    <w:link w:val="a4"/>
    <w:uiPriority w:val="99"/>
    <w:rsid w:val="006F2935"/>
  </w:style>
  <w:style w:type="paragraph" w:styleId="a6">
    <w:name w:val="footer"/>
    <w:basedOn w:val="a"/>
    <w:link w:val="a7"/>
    <w:uiPriority w:val="99"/>
    <w:unhideWhenUsed/>
    <w:rsid w:val="006F2935"/>
    <w:pPr>
      <w:tabs>
        <w:tab w:val="center" w:pos="4252"/>
        <w:tab w:val="right" w:pos="8504"/>
      </w:tabs>
      <w:snapToGrid w:val="0"/>
    </w:pPr>
  </w:style>
  <w:style w:type="character" w:customStyle="1" w:styleId="a7">
    <w:name w:val="フッター (文字)"/>
    <w:basedOn w:val="a0"/>
    <w:link w:val="a6"/>
    <w:uiPriority w:val="99"/>
    <w:rsid w:val="006F2935"/>
  </w:style>
  <w:style w:type="paragraph" w:styleId="a8">
    <w:name w:val="Balloon Text"/>
    <w:basedOn w:val="a"/>
    <w:link w:val="a9"/>
    <w:uiPriority w:val="99"/>
    <w:semiHidden/>
    <w:unhideWhenUsed/>
    <w:rsid w:val="00B60E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EA4"/>
    <w:rPr>
      <w:rFonts w:asciiTheme="majorHAnsi" w:eastAsiaTheme="majorEastAsia" w:hAnsiTheme="majorHAnsi" w:cstheme="majorBidi"/>
      <w:sz w:val="18"/>
      <w:szCs w:val="18"/>
    </w:rPr>
  </w:style>
  <w:style w:type="table" w:styleId="aa">
    <w:name w:val="Table Grid"/>
    <w:basedOn w:val="a1"/>
    <w:uiPriority w:val="5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6116E"/>
    <w:pPr>
      <w:jc w:val="center"/>
    </w:pPr>
  </w:style>
  <w:style w:type="character" w:customStyle="1" w:styleId="ac">
    <w:name w:val="記 (文字)"/>
    <w:basedOn w:val="a0"/>
    <w:link w:val="ab"/>
    <w:uiPriority w:val="99"/>
    <w:rsid w:val="00E6116E"/>
  </w:style>
  <w:style w:type="table" w:customStyle="1" w:styleId="1">
    <w:name w:val="表 (格子)1"/>
    <w:basedOn w:val="a1"/>
    <w:next w:val="aa"/>
    <w:uiPriority w:val="3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C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78981-6979-4ED5-A07A-47C0DCE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昭紀</dc:creator>
  <cp:keywords/>
  <dc:description/>
  <cp:lastModifiedBy>宮木 容子</cp:lastModifiedBy>
  <cp:revision>2</cp:revision>
  <cp:lastPrinted>2019-12-09T10:21:00Z</cp:lastPrinted>
  <dcterms:created xsi:type="dcterms:W3CDTF">2019-12-27T02:54:00Z</dcterms:created>
  <dcterms:modified xsi:type="dcterms:W3CDTF">2019-12-27T02:54:00Z</dcterms:modified>
</cp:coreProperties>
</file>