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2E5" w:rsidRDefault="005A62E5">
      <w:pPr>
        <w:overflowPunct w:val="0"/>
        <w:spacing w:line="240" w:lineRule="auto"/>
      </w:pPr>
      <w:bookmarkStart w:id="0" w:name="_GoBack"/>
      <w:bookmarkEnd w:id="0"/>
    </w:p>
    <w:p w:rsidR="005A62E5" w:rsidRDefault="005A62E5">
      <w:pPr>
        <w:overflowPunct w:val="0"/>
        <w:spacing w:line="240" w:lineRule="auto"/>
        <w:jc w:val="center"/>
        <w:rPr>
          <w:spacing w:val="2"/>
          <w:sz w:val="32"/>
        </w:rPr>
      </w:pPr>
      <w:r>
        <w:rPr>
          <w:rFonts w:hint="eastAsia"/>
          <w:spacing w:val="2"/>
          <w:sz w:val="32"/>
        </w:rPr>
        <w:t>同　意　証　明　書</w:t>
      </w:r>
    </w:p>
    <w:p w:rsidR="005A62E5" w:rsidRDefault="005A62E5">
      <w:pPr>
        <w:overflowPunct w:val="0"/>
        <w:spacing w:line="240" w:lineRule="auto"/>
      </w:pPr>
    </w:p>
    <w:p w:rsidR="005A62E5" w:rsidRDefault="005A62E5">
      <w:pPr>
        <w:overflowPunct w:val="0"/>
        <w:spacing w:line="240" w:lineRule="auto"/>
      </w:pPr>
    </w:p>
    <w:p w:rsidR="005A62E5" w:rsidRDefault="00694C99" w:rsidP="009D0EFD">
      <w:pPr>
        <w:overflowPunct w:val="0"/>
        <w:spacing w:line="240" w:lineRule="auto"/>
        <w:jc w:val="right"/>
      </w:pPr>
      <w:r>
        <w:rPr>
          <w:rFonts w:hint="eastAsia"/>
        </w:rPr>
        <w:t>令和</w:t>
      </w:r>
      <w:r w:rsidR="009D0EFD">
        <w:rPr>
          <w:rFonts w:hint="eastAsia"/>
        </w:rPr>
        <w:t xml:space="preserve">　　　</w:t>
      </w:r>
      <w:r w:rsidR="005A62E5">
        <w:rPr>
          <w:rFonts w:hint="eastAsia"/>
        </w:rPr>
        <w:t xml:space="preserve">年　</w:t>
      </w:r>
      <w:r w:rsidR="009D0EFD">
        <w:rPr>
          <w:rFonts w:hint="eastAsia"/>
        </w:rPr>
        <w:t xml:space="preserve">　</w:t>
      </w:r>
      <w:r w:rsidR="005A62E5">
        <w:rPr>
          <w:rFonts w:hint="eastAsia"/>
        </w:rPr>
        <w:t xml:space="preserve">　月</w:t>
      </w:r>
      <w:r w:rsidR="009D0EFD">
        <w:rPr>
          <w:rFonts w:hint="eastAsia"/>
        </w:rPr>
        <w:t xml:space="preserve">　</w:t>
      </w:r>
      <w:r w:rsidR="005A62E5">
        <w:rPr>
          <w:rFonts w:hint="eastAsia"/>
        </w:rPr>
        <w:t xml:space="preserve">　　日</w:t>
      </w:r>
    </w:p>
    <w:p w:rsidR="005A62E5" w:rsidRDefault="005A62E5">
      <w:pPr>
        <w:overflowPunct w:val="0"/>
        <w:spacing w:line="240" w:lineRule="auto"/>
      </w:pPr>
    </w:p>
    <w:p w:rsidR="005A62E5" w:rsidRDefault="005A62E5">
      <w:pPr>
        <w:overflowPunct w:val="0"/>
        <w:spacing w:line="240" w:lineRule="auto"/>
      </w:pPr>
    </w:p>
    <w:p w:rsidR="005A62E5" w:rsidRDefault="005A62E5">
      <w:pPr>
        <w:overflowPunct w:val="0"/>
        <w:spacing w:line="240" w:lineRule="auto"/>
      </w:pPr>
      <w:r>
        <w:rPr>
          <w:rFonts w:hint="eastAsia"/>
        </w:rPr>
        <w:t xml:space="preserve">　</w:t>
      </w:r>
      <w:r w:rsidR="00905D4B">
        <w:rPr>
          <w:rFonts w:hint="eastAsia"/>
        </w:rPr>
        <w:t>いなべ市長</w:t>
      </w:r>
    </w:p>
    <w:p w:rsidR="005A62E5" w:rsidRDefault="005A62E5">
      <w:pPr>
        <w:overflowPunct w:val="0"/>
        <w:spacing w:line="240" w:lineRule="auto"/>
      </w:pPr>
      <w:r>
        <w:rPr>
          <w:rFonts w:hint="eastAsia"/>
        </w:rPr>
        <w:t xml:space="preserve">　　　</w:t>
      </w:r>
      <w:r w:rsidR="00905D4B">
        <w:rPr>
          <w:rFonts w:hint="eastAsia"/>
        </w:rPr>
        <w:t>日　沖　　靖</w:t>
      </w:r>
      <w:r>
        <w:rPr>
          <w:rFonts w:hint="eastAsia"/>
        </w:rPr>
        <w:t xml:space="preserve">　　様</w:t>
      </w:r>
    </w:p>
    <w:p w:rsidR="005A62E5" w:rsidRDefault="005A62E5">
      <w:pPr>
        <w:overflowPunct w:val="0"/>
        <w:spacing w:line="240" w:lineRule="auto"/>
      </w:pPr>
    </w:p>
    <w:p w:rsidR="005A62E5" w:rsidRDefault="005A62E5">
      <w:pPr>
        <w:overflowPunct w:val="0"/>
        <w:spacing w:line="240" w:lineRule="auto"/>
      </w:pPr>
    </w:p>
    <w:p w:rsidR="005A62E5" w:rsidRDefault="005A62E5">
      <w:pPr>
        <w:overflowPunct w:val="0"/>
        <w:spacing w:line="240" w:lineRule="auto"/>
      </w:pPr>
    </w:p>
    <w:p w:rsidR="005A62E5" w:rsidRDefault="005A62E5">
      <w:pPr>
        <w:overflowPunct w:val="0"/>
        <w:spacing w:line="240" w:lineRule="auto"/>
      </w:pPr>
    </w:p>
    <w:p w:rsidR="005A62E5" w:rsidRDefault="005A62E5">
      <w:pPr>
        <w:overflowPunct w:val="0"/>
        <w:spacing w:line="360" w:lineRule="auto"/>
      </w:pPr>
      <w:r>
        <w:rPr>
          <w:rFonts w:hint="eastAsia"/>
        </w:rPr>
        <w:t xml:space="preserve">　　　　　　　　　　　　　　　　　　　　　　　　　</w:t>
      </w:r>
      <w:r w:rsidRPr="00694C99">
        <w:rPr>
          <w:rFonts w:hint="eastAsia"/>
          <w:spacing w:val="40"/>
          <w:w w:val="76"/>
          <w:kern w:val="0"/>
          <w:fitText w:val="1440" w:id="1806836993"/>
        </w:rPr>
        <w:t>住所又は所在</w:t>
      </w:r>
      <w:r w:rsidRPr="00694C99">
        <w:rPr>
          <w:rFonts w:hint="eastAsia"/>
          <w:spacing w:val="3"/>
          <w:w w:val="76"/>
          <w:kern w:val="0"/>
          <w:fitText w:val="1440" w:id="1806836993"/>
        </w:rPr>
        <w:t>地</w:t>
      </w:r>
    </w:p>
    <w:p w:rsidR="005A62E5" w:rsidRDefault="005A62E5">
      <w:pPr>
        <w:overflowPunct w:val="0"/>
        <w:spacing w:line="360" w:lineRule="auto"/>
      </w:pPr>
      <w:r>
        <w:rPr>
          <w:rFonts w:hint="eastAsia"/>
        </w:rPr>
        <w:t xml:space="preserve">　　　　　　　　　　　　　　　　　　　　　権利者　氏名又は名称及び</w:t>
      </w:r>
    </w:p>
    <w:p w:rsidR="005A62E5" w:rsidRDefault="005A62E5">
      <w:pPr>
        <w:overflowPunct w:val="0"/>
        <w:spacing w:line="360" w:lineRule="auto"/>
      </w:pPr>
      <w:r>
        <w:rPr>
          <w:rFonts w:hint="eastAsia"/>
        </w:rPr>
        <w:t xml:space="preserve">　　　　　　　　　　　　　　　　　　　　　　　　　</w:t>
      </w:r>
      <w:r w:rsidRPr="00694C99">
        <w:rPr>
          <w:rFonts w:hint="eastAsia"/>
          <w:spacing w:val="67"/>
          <w:kern w:val="0"/>
          <w:fitText w:val="1440" w:id="1806836992"/>
        </w:rPr>
        <w:t>代表者氏</w:t>
      </w:r>
      <w:r w:rsidRPr="00694C99">
        <w:rPr>
          <w:rFonts w:hint="eastAsia"/>
          <w:spacing w:val="2"/>
          <w:kern w:val="0"/>
          <w:fitText w:val="1440" w:id="1806836992"/>
        </w:rPr>
        <w:t>名</w:t>
      </w:r>
      <w:r>
        <w:rPr>
          <w:rFonts w:hint="eastAsia"/>
        </w:rPr>
        <w:t xml:space="preserve">　　　　　　　　　　　　　　　　印</w:t>
      </w:r>
    </w:p>
    <w:p w:rsidR="005A62E5" w:rsidRDefault="005A62E5">
      <w:pPr>
        <w:overflowPunct w:val="0"/>
        <w:spacing w:line="360" w:lineRule="auto"/>
      </w:pPr>
      <w:r>
        <w:rPr>
          <w:rFonts w:hint="eastAsia"/>
        </w:rPr>
        <w:t xml:space="preserve">　　　　　　　　　　　　　　　　　　　　　　　　　　　　　　電　話</w:t>
      </w:r>
    </w:p>
    <w:p w:rsidR="005A62E5" w:rsidRDefault="005A62E5">
      <w:pPr>
        <w:overflowPunct w:val="0"/>
        <w:spacing w:line="240" w:lineRule="auto"/>
      </w:pPr>
    </w:p>
    <w:p w:rsidR="005A62E5" w:rsidRDefault="005A62E5">
      <w:pPr>
        <w:overflowPunct w:val="0"/>
        <w:spacing w:line="240" w:lineRule="auto"/>
      </w:pPr>
    </w:p>
    <w:p w:rsidR="005A62E5" w:rsidRDefault="005A62E5">
      <w:pPr>
        <w:overflowPunct w:val="0"/>
        <w:spacing w:line="360" w:lineRule="auto"/>
        <w:ind w:left="225" w:right="225"/>
      </w:pPr>
      <w:r>
        <w:rPr>
          <w:rFonts w:hint="eastAsia"/>
        </w:rPr>
        <w:t xml:space="preserve">　私は　　　　　　　　　　が</w:t>
      </w:r>
      <w:r w:rsidR="00905D4B">
        <w:rPr>
          <w:rFonts w:hint="eastAsia"/>
        </w:rPr>
        <w:t>いなべ市開発事業に関する指導要綱</w:t>
      </w:r>
      <w:r>
        <w:rPr>
          <w:rFonts w:hint="eastAsia"/>
        </w:rPr>
        <w:t xml:space="preserve">の規定による開発行為を行うことに　　</w:t>
      </w:r>
      <w:r w:rsidR="00694C99">
        <w:rPr>
          <w:rFonts w:hint="eastAsia"/>
        </w:rPr>
        <w:t>令和</w:t>
      </w:r>
      <w:r w:rsidR="00905D4B">
        <w:rPr>
          <w:rFonts w:hint="eastAsia"/>
        </w:rPr>
        <w:t xml:space="preserve">　　</w:t>
      </w:r>
      <w:r>
        <w:rPr>
          <w:rFonts w:hint="eastAsia"/>
        </w:rPr>
        <w:t>年　　月　　日同意しました。</w:t>
      </w:r>
    </w:p>
    <w:p w:rsidR="005A62E5" w:rsidRDefault="005A62E5">
      <w:pPr>
        <w:pStyle w:val="a3"/>
        <w:spacing w:line="360" w:lineRule="auto"/>
        <w:ind w:left="225" w:right="225"/>
      </w:pPr>
      <w:r>
        <w:rPr>
          <w:rFonts w:hint="eastAsia"/>
        </w:rPr>
        <w:t xml:space="preserve">　なお、私は、当該開発行為をしようとする土地若しくは当該開発行為に関する工事をしようとする土地の区域内の土地又はこれらの土地にある工作物につき当該開発行為の施行又は当該開発行為に関する工事の妨げとなる次の権利を有するものです。</w:t>
      </w:r>
    </w:p>
    <w:p w:rsidR="005A62E5" w:rsidRDefault="005A62E5">
      <w:pPr>
        <w:overflowPunct w:val="0"/>
        <w:spacing w:line="240" w:lineRule="auto"/>
      </w:pPr>
    </w:p>
    <w:tbl>
      <w:tblPr>
        <w:tblW w:w="9090" w:type="dxa"/>
        <w:tblInd w:w="60" w:type="dxa"/>
        <w:tblLayout w:type="fixed"/>
        <w:tblCellMar>
          <w:left w:w="60" w:type="dxa"/>
          <w:right w:w="60" w:type="dxa"/>
        </w:tblCellMar>
        <w:tblLook w:val="0000" w:firstRow="0" w:lastRow="0" w:firstColumn="0" w:lastColumn="0" w:noHBand="0" w:noVBand="0"/>
      </w:tblPr>
      <w:tblGrid>
        <w:gridCol w:w="1530"/>
        <w:gridCol w:w="1440"/>
        <w:gridCol w:w="3330"/>
        <w:gridCol w:w="1440"/>
        <w:gridCol w:w="1350"/>
      </w:tblGrid>
      <w:tr w:rsidR="005A62E5">
        <w:trPr>
          <w:cantSplit/>
          <w:trHeight w:hRule="exact" w:val="728"/>
        </w:trPr>
        <w:tc>
          <w:tcPr>
            <w:tcW w:w="1530" w:type="dxa"/>
            <w:tcBorders>
              <w:top w:val="single" w:sz="4" w:space="0" w:color="auto"/>
              <w:left w:val="single" w:sz="4" w:space="0" w:color="auto"/>
            </w:tcBorders>
            <w:vAlign w:val="center"/>
          </w:tcPr>
          <w:p w:rsidR="005A62E5" w:rsidRDefault="005A62E5">
            <w:pPr>
              <w:overflowPunct w:val="0"/>
              <w:spacing w:line="240" w:lineRule="auto"/>
              <w:jc w:val="center"/>
            </w:pPr>
            <w:r>
              <w:rPr>
                <w:rFonts w:hint="eastAsia"/>
              </w:rPr>
              <w:t>権利の種類</w:t>
            </w:r>
          </w:p>
        </w:tc>
        <w:tc>
          <w:tcPr>
            <w:tcW w:w="1440" w:type="dxa"/>
            <w:tcBorders>
              <w:top w:val="single" w:sz="4" w:space="0" w:color="auto"/>
              <w:left w:val="single" w:sz="4" w:space="0" w:color="auto"/>
            </w:tcBorders>
            <w:vAlign w:val="center"/>
          </w:tcPr>
          <w:p w:rsidR="005A62E5" w:rsidRDefault="005A62E5">
            <w:pPr>
              <w:overflowPunct w:val="0"/>
              <w:spacing w:line="240" w:lineRule="auto"/>
              <w:jc w:val="center"/>
            </w:pPr>
            <w:r>
              <w:rPr>
                <w:rFonts w:hint="eastAsia"/>
              </w:rPr>
              <w:t>物　　件</w:t>
            </w:r>
          </w:p>
        </w:tc>
        <w:tc>
          <w:tcPr>
            <w:tcW w:w="3330" w:type="dxa"/>
            <w:tcBorders>
              <w:top w:val="single" w:sz="4" w:space="0" w:color="auto"/>
              <w:left w:val="single" w:sz="4" w:space="0" w:color="auto"/>
            </w:tcBorders>
            <w:vAlign w:val="center"/>
          </w:tcPr>
          <w:p w:rsidR="005A62E5" w:rsidRDefault="005A62E5">
            <w:pPr>
              <w:overflowPunct w:val="0"/>
              <w:spacing w:line="240" w:lineRule="auto"/>
              <w:jc w:val="center"/>
            </w:pPr>
            <w:r>
              <w:rPr>
                <w:rFonts w:hint="eastAsia"/>
              </w:rPr>
              <w:t>所　　在　　地</w:t>
            </w:r>
          </w:p>
        </w:tc>
        <w:tc>
          <w:tcPr>
            <w:tcW w:w="1440" w:type="dxa"/>
            <w:tcBorders>
              <w:top w:val="single" w:sz="4" w:space="0" w:color="auto"/>
              <w:left w:val="single" w:sz="4" w:space="0" w:color="auto"/>
            </w:tcBorders>
            <w:vAlign w:val="center"/>
          </w:tcPr>
          <w:p w:rsidR="005A62E5" w:rsidRDefault="005A62E5">
            <w:pPr>
              <w:overflowPunct w:val="0"/>
              <w:spacing w:line="240" w:lineRule="auto"/>
              <w:jc w:val="center"/>
            </w:pPr>
            <w:r>
              <w:rPr>
                <w:rFonts w:hint="eastAsia"/>
              </w:rPr>
              <w:t>面　積　等</w:t>
            </w:r>
          </w:p>
        </w:tc>
        <w:tc>
          <w:tcPr>
            <w:tcW w:w="1350" w:type="dxa"/>
            <w:tcBorders>
              <w:top w:val="single" w:sz="4" w:space="0" w:color="auto"/>
              <w:left w:val="single" w:sz="4" w:space="0" w:color="auto"/>
              <w:right w:val="single" w:sz="4" w:space="0" w:color="auto"/>
            </w:tcBorders>
            <w:vAlign w:val="center"/>
          </w:tcPr>
          <w:p w:rsidR="005A62E5" w:rsidRDefault="005A62E5">
            <w:pPr>
              <w:overflowPunct w:val="0"/>
              <w:spacing w:line="240" w:lineRule="auto"/>
              <w:jc w:val="center"/>
            </w:pPr>
            <w:r>
              <w:rPr>
                <w:rFonts w:hint="eastAsia"/>
              </w:rPr>
              <w:t>摘　　要</w:t>
            </w:r>
          </w:p>
        </w:tc>
      </w:tr>
      <w:tr w:rsidR="005A62E5">
        <w:trPr>
          <w:cantSplit/>
          <w:trHeight w:hRule="exact" w:val="728"/>
        </w:trPr>
        <w:tc>
          <w:tcPr>
            <w:tcW w:w="1530" w:type="dxa"/>
            <w:tcBorders>
              <w:top w:val="single" w:sz="4" w:space="0" w:color="auto"/>
              <w:left w:val="single" w:sz="4" w:space="0" w:color="auto"/>
            </w:tcBorders>
            <w:vAlign w:val="center"/>
          </w:tcPr>
          <w:p w:rsidR="005A62E5" w:rsidRDefault="005A62E5">
            <w:pPr>
              <w:overflowPunct w:val="0"/>
              <w:spacing w:line="240" w:lineRule="auto"/>
            </w:pPr>
          </w:p>
        </w:tc>
        <w:tc>
          <w:tcPr>
            <w:tcW w:w="1440" w:type="dxa"/>
            <w:tcBorders>
              <w:top w:val="single" w:sz="4" w:space="0" w:color="auto"/>
              <w:left w:val="single" w:sz="4" w:space="0" w:color="auto"/>
            </w:tcBorders>
            <w:vAlign w:val="center"/>
          </w:tcPr>
          <w:p w:rsidR="005A62E5" w:rsidRDefault="005A62E5">
            <w:pPr>
              <w:overflowPunct w:val="0"/>
              <w:spacing w:line="240" w:lineRule="auto"/>
            </w:pPr>
          </w:p>
        </w:tc>
        <w:tc>
          <w:tcPr>
            <w:tcW w:w="3330" w:type="dxa"/>
            <w:tcBorders>
              <w:top w:val="single" w:sz="4" w:space="0" w:color="auto"/>
              <w:left w:val="single" w:sz="4" w:space="0" w:color="auto"/>
            </w:tcBorders>
            <w:vAlign w:val="center"/>
          </w:tcPr>
          <w:p w:rsidR="005A62E5" w:rsidRDefault="005A62E5">
            <w:pPr>
              <w:overflowPunct w:val="0"/>
              <w:spacing w:line="240" w:lineRule="auto"/>
            </w:pPr>
          </w:p>
        </w:tc>
        <w:tc>
          <w:tcPr>
            <w:tcW w:w="1440" w:type="dxa"/>
            <w:tcBorders>
              <w:top w:val="single" w:sz="4" w:space="0" w:color="auto"/>
              <w:left w:val="single" w:sz="4" w:space="0" w:color="auto"/>
            </w:tcBorders>
            <w:vAlign w:val="center"/>
          </w:tcPr>
          <w:p w:rsidR="005A62E5" w:rsidRDefault="005A62E5">
            <w:pPr>
              <w:overflowPunct w:val="0"/>
              <w:spacing w:line="240" w:lineRule="auto"/>
            </w:pPr>
          </w:p>
        </w:tc>
        <w:tc>
          <w:tcPr>
            <w:tcW w:w="1350" w:type="dxa"/>
            <w:tcBorders>
              <w:top w:val="single" w:sz="4" w:space="0" w:color="auto"/>
              <w:left w:val="single" w:sz="4" w:space="0" w:color="auto"/>
              <w:right w:val="single" w:sz="4" w:space="0" w:color="auto"/>
            </w:tcBorders>
            <w:vAlign w:val="center"/>
          </w:tcPr>
          <w:p w:rsidR="005A62E5" w:rsidRDefault="005A62E5">
            <w:pPr>
              <w:overflowPunct w:val="0"/>
              <w:spacing w:line="240" w:lineRule="auto"/>
            </w:pPr>
          </w:p>
        </w:tc>
      </w:tr>
      <w:tr w:rsidR="005A62E5">
        <w:trPr>
          <w:cantSplit/>
          <w:trHeight w:hRule="exact" w:val="728"/>
        </w:trPr>
        <w:tc>
          <w:tcPr>
            <w:tcW w:w="1530" w:type="dxa"/>
            <w:tcBorders>
              <w:top w:val="single" w:sz="4" w:space="0" w:color="auto"/>
              <w:left w:val="single" w:sz="4" w:space="0" w:color="auto"/>
            </w:tcBorders>
            <w:vAlign w:val="center"/>
          </w:tcPr>
          <w:p w:rsidR="005A62E5" w:rsidRDefault="005A62E5">
            <w:pPr>
              <w:overflowPunct w:val="0"/>
              <w:spacing w:line="240" w:lineRule="auto"/>
            </w:pPr>
          </w:p>
        </w:tc>
        <w:tc>
          <w:tcPr>
            <w:tcW w:w="1440" w:type="dxa"/>
            <w:tcBorders>
              <w:top w:val="single" w:sz="4" w:space="0" w:color="auto"/>
              <w:left w:val="single" w:sz="4" w:space="0" w:color="auto"/>
            </w:tcBorders>
            <w:vAlign w:val="center"/>
          </w:tcPr>
          <w:p w:rsidR="005A62E5" w:rsidRDefault="005A62E5">
            <w:pPr>
              <w:overflowPunct w:val="0"/>
              <w:spacing w:line="240" w:lineRule="auto"/>
            </w:pPr>
          </w:p>
        </w:tc>
        <w:tc>
          <w:tcPr>
            <w:tcW w:w="3330" w:type="dxa"/>
            <w:tcBorders>
              <w:top w:val="single" w:sz="4" w:space="0" w:color="auto"/>
              <w:left w:val="single" w:sz="4" w:space="0" w:color="auto"/>
            </w:tcBorders>
            <w:vAlign w:val="center"/>
          </w:tcPr>
          <w:p w:rsidR="005A62E5" w:rsidRDefault="005A62E5">
            <w:pPr>
              <w:overflowPunct w:val="0"/>
              <w:spacing w:line="240" w:lineRule="auto"/>
            </w:pPr>
          </w:p>
        </w:tc>
        <w:tc>
          <w:tcPr>
            <w:tcW w:w="1440" w:type="dxa"/>
            <w:tcBorders>
              <w:top w:val="single" w:sz="4" w:space="0" w:color="auto"/>
              <w:left w:val="single" w:sz="4" w:space="0" w:color="auto"/>
            </w:tcBorders>
            <w:vAlign w:val="center"/>
          </w:tcPr>
          <w:p w:rsidR="005A62E5" w:rsidRDefault="005A62E5">
            <w:pPr>
              <w:overflowPunct w:val="0"/>
              <w:spacing w:line="240" w:lineRule="auto"/>
            </w:pPr>
          </w:p>
        </w:tc>
        <w:tc>
          <w:tcPr>
            <w:tcW w:w="1350" w:type="dxa"/>
            <w:tcBorders>
              <w:top w:val="single" w:sz="4" w:space="0" w:color="auto"/>
              <w:left w:val="single" w:sz="4" w:space="0" w:color="auto"/>
              <w:right w:val="single" w:sz="4" w:space="0" w:color="auto"/>
            </w:tcBorders>
            <w:vAlign w:val="center"/>
          </w:tcPr>
          <w:p w:rsidR="005A62E5" w:rsidRDefault="005A62E5">
            <w:pPr>
              <w:overflowPunct w:val="0"/>
              <w:spacing w:line="240" w:lineRule="auto"/>
            </w:pPr>
          </w:p>
        </w:tc>
      </w:tr>
      <w:tr w:rsidR="005A62E5">
        <w:trPr>
          <w:cantSplit/>
          <w:trHeight w:hRule="exact" w:val="728"/>
        </w:trPr>
        <w:tc>
          <w:tcPr>
            <w:tcW w:w="1530" w:type="dxa"/>
            <w:tcBorders>
              <w:top w:val="single" w:sz="4" w:space="0" w:color="auto"/>
              <w:left w:val="single" w:sz="4" w:space="0" w:color="auto"/>
            </w:tcBorders>
            <w:vAlign w:val="center"/>
          </w:tcPr>
          <w:p w:rsidR="005A62E5" w:rsidRDefault="005A62E5">
            <w:pPr>
              <w:overflowPunct w:val="0"/>
              <w:spacing w:line="240" w:lineRule="auto"/>
            </w:pPr>
          </w:p>
        </w:tc>
        <w:tc>
          <w:tcPr>
            <w:tcW w:w="1440" w:type="dxa"/>
            <w:tcBorders>
              <w:top w:val="single" w:sz="4" w:space="0" w:color="auto"/>
              <w:left w:val="single" w:sz="4" w:space="0" w:color="auto"/>
            </w:tcBorders>
            <w:vAlign w:val="center"/>
          </w:tcPr>
          <w:p w:rsidR="005A62E5" w:rsidRDefault="005A62E5">
            <w:pPr>
              <w:overflowPunct w:val="0"/>
              <w:spacing w:line="240" w:lineRule="auto"/>
            </w:pPr>
          </w:p>
        </w:tc>
        <w:tc>
          <w:tcPr>
            <w:tcW w:w="3330" w:type="dxa"/>
            <w:tcBorders>
              <w:top w:val="single" w:sz="4" w:space="0" w:color="auto"/>
              <w:left w:val="single" w:sz="4" w:space="0" w:color="auto"/>
            </w:tcBorders>
            <w:vAlign w:val="center"/>
          </w:tcPr>
          <w:p w:rsidR="005A62E5" w:rsidRDefault="005A62E5">
            <w:pPr>
              <w:overflowPunct w:val="0"/>
              <w:spacing w:line="240" w:lineRule="auto"/>
            </w:pPr>
          </w:p>
        </w:tc>
        <w:tc>
          <w:tcPr>
            <w:tcW w:w="1440" w:type="dxa"/>
            <w:tcBorders>
              <w:top w:val="single" w:sz="4" w:space="0" w:color="auto"/>
              <w:left w:val="single" w:sz="4" w:space="0" w:color="auto"/>
            </w:tcBorders>
            <w:vAlign w:val="center"/>
          </w:tcPr>
          <w:p w:rsidR="005A62E5" w:rsidRDefault="005A62E5">
            <w:pPr>
              <w:overflowPunct w:val="0"/>
              <w:spacing w:line="240" w:lineRule="auto"/>
            </w:pPr>
          </w:p>
        </w:tc>
        <w:tc>
          <w:tcPr>
            <w:tcW w:w="1350" w:type="dxa"/>
            <w:tcBorders>
              <w:top w:val="single" w:sz="4" w:space="0" w:color="auto"/>
              <w:left w:val="single" w:sz="4" w:space="0" w:color="auto"/>
              <w:right w:val="single" w:sz="4" w:space="0" w:color="auto"/>
            </w:tcBorders>
            <w:vAlign w:val="center"/>
          </w:tcPr>
          <w:p w:rsidR="005A62E5" w:rsidRDefault="005A62E5">
            <w:pPr>
              <w:overflowPunct w:val="0"/>
              <w:spacing w:line="240" w:lineRule="auto"/>
            </w:pPr>
          </w:p>
        </w:tc>
      </w:tr>
      <w:tr w:rsidR="005A62E5">
        <w:trPr>
          <w:cantSplit/>
          <w:trHeight w:hRule="exact" w:val="728"/>
        </w:trPr>
        <w:tc>
          <w:tcPr>
            <w:tcW w:w="1530" w:type="dxa"/>
            <w:tcBorders>
              <w:top w:val="single" w:sz="4" w:space="0" w:color="auto"/>
              <w:left w:val="single" w:sz="4" w:space="0" w:color="auto"/>
            </w:tcBorders>
            <w:vAlign w:val="center"/>
          </w:tcPr>
          <w:p w:rsidR="005A62E5" w:rsidRDefault="005A62E5">
            <w:pPr>
              <w:overflowPunct w:val="0"/>
              <w:spacing w:line="240" w:lineRule="auto"/>
            </w:pPr>
          </w:p>
        </w:tc>
        <w:tc>
          <w:tcPr>
            <w:tcW w:w="1440" w:type="dxa"/>
            <w:tcBorders>
              <w:top w:val="single" w:sz="4" w:space="0" w:color="auto"/>
              <w:left w:val="single" w:sz="4" w:space="0" w:color="auto"/>
            </w:tcBorders>
            <w:vAlign w:val="center"/>
          </w:tcPr>
          <w:p w:rsidR="005A62E5" w:rsidRDefault="005A62E5">
            <w:pPr>
              <w:overflowPunct w:val="0"/>
              <w:spacing w:line="240" w:lineRule="auto"/>
            </w:pPr>
          </w:p>
        </w:tc>
        <w:tc>
          <w:tcPr>
            <w:tcW w:w="3330" w:type="dxa"/>
            <w:tcBorders>
              <w:top w:val="single" w:sz="4" w:space="0" w:color="auto"/>
              <w:left w:val="single" w:sz="4" w:space="0" w:color="auto"/>
            </w:tcBorders>
            <w:vAlign w:val="center"/>
          </w:tcPr>
          <w:p w:rsidR="005A62E5" w:rsidRDefault="005A62E5">
            <w:pPr>
              <w:overflowPunct w:val="0"/>
              <w:spacing w:line="240" w:lineRule="auto"/>
            </w:pPr>
          </w:p>
        </w:tc>
        <w:tc>
          <w:tcPr>
            <w:tcW w:w="1440" w:type="dxa"/>
            <w:tcBorders>
              <w:top w:val="single" w:sz="4" w:space="0" w:color="auto"/>
              <w:left w:val="single" w:sz="4" w:space="0" w:color="auto"/>
            </w:tcBorders>
            <w:vAlign w:val="center"/>
          </w:tcPr>
          <w:p w:rsidR="005A62E5" w:rsidRDefault="005A62E5">
            <w:pPr>
              <w:overflowPunct w:val="0"/>
              <w:spacing w:line="240" w:lineRule="auto"/>
            </w:pPr>
          </w:p>
        </w:tc>
        <w:tc>
          <w:tcPr>
            <w:tcW w:w="1350" w:type="dxa"/>
            <w:tcBorders>
              <w:top w:val="single" w:sz="4" w:space="0" w:color="auto"/>
              <w:left w:val="single" w:sz="4" w:space="0" w:color="auto"/>
              <w:right w:val="single" w:sz="4" w:space="0" w:color="auto"/>
            </w:tcBorders>
            <w:vAlign w:val="center"/>
          </w:tcPr>
          <w:p w:rsidR="005A62E5" w:rsidRDefault="005A62E5">
            <w:pPr>
              <w:overflowPunct w:val="0"/>
              <w:spacing w:line="240" w:lineRule="auto"/>
            </w:pPr>
          </w:p>
        </w:tc>
      </w:tr>
      <w:tr w:rsidR="005A62E5">
        <w:trPr>
          <w:cantSplit/>
          <w:trHeight w:hRule="exact" w:val="728"/>
        </w:trPr>
        <w:tc>
          <w:tcPr>
            <w:tcW w:w="1530" w:type="dxa"/>
            <w:tcBorders>
              <w:top w:val="single" w:sz="4" w:space="0" w:color="auto"/>
              <w:left w:val="single" w:sz="4" w:space="0" w:color="auto"/>
              <w:bottom w:val="single" w:sz="4" w:space="0" w:color="auto"/>
            </w:tcBorders>
            <w:vAlign w:val="center"/>
          </w:tcPr>
          <w:p w:rsidR="005A62E5" w:rsidRDefault="005A62E5">
            <w:pPr>
              <w:overflowPunct w:val="0"/>
              <w:spacing w:line="240" w:lineRule="auto"/>
            </w:pPr>
          </w:p>
        </w:tc>
        <w:tc>
          <w:tcPr>
            <w:tcW w:w="1440" w:type="dxa"/>
            <w:tcBorders>
              <w:top w:val="single" w:sz="4" w:space="0" w:color="auto"/>
              <w:left w:val="single" w:sz="4" w:space="0" w:color="auto"/>
              <w:bottom w:val="single" w:sz="4" w:space="0" w:color="auto"/>
            </w:tcBorders>
            <w:vAlign w:val="center"/>
          </w:tcPr>
          <w:p w:rsidR="005A62E5" w:rsidRDefault="005A62E5">
            <w:pPr>
              <w:overflowPunct w:val="0"/>
              <w:spacing w:line="240" w:lineRule="auto"/>
            </w:pPr>
          </w:p>
        </w:tc>
        <w:tc>
          <w:tcPr>
            <w:tcW w:w="3330" w:type="dxa"/>
            <w:tcBorders>
              <w:top w:val="single" w:sz="4" w:space="0" w:color="auto"/>
              <w:left w:val="single" w:sz="4" w:space="0" w:color="auto"/>
              <w:bottom w:val="single" w:sz="4" w:space="0" w:color="auto"/>
            </w:tcBorders>
            <w:vAlign w:val="center"/>
          </w:tcPr>
          <w:p w:rsidR="005A62E5" w:rsidRDefault="005A62E5">
            <w:pPr>
              <w:overflowPunct w:val="0"/>
              <w:spacing w:line="240" w:lineRule="auto"/>
            </w:pPr>
          </w:p>
        </w:tc>
        <w:tc>
          <w:tcPr>
            <w:tcW w:w="1440" w:type="dxa"/>
            <w:tcBorders>
              <w:top w:val="single" w:sz="4" w:space="0" w:color="auto"/>
              <w:left w:val="single" w:sz="4" w:space="0" w:color="auto"/>
              <w:bottom w:val="single" w:sz="4" w:space="0" w:color="auto"/>
            </w:tcBorders>
            <w:vAlign w:val="center"/>
          </w:tcPr>
          <w:p w:rsidR="005A62E5" w:rsidRDefault="005A62E5">
            <w:pPr>
              <w:overflowPunct w:val="0"/>
              <w:spacing w:line="240" w:lineRule="auto"/>
            </w:pPr>
          </w:p>
        </w:tc>
        <w:tc>
          <w:tcPr>
            <w:tcW w:w="1350" w:type="dxa"/>
            <w:tcBorders>
              <w:top w:val="single" w:sz="4" w:space="0" w:color="auto"/>
              <w:left w:val="single" w:sz="4" w:space="0" w:color="auto"/>
              <w:bottom w:val="single" w:sz="4" w:space="0" w:color="auto"/>
              <w:right w:val="single" w:sz="4" w:space="0" w:color="auto"/>
            </w:tcBorders>
            <w:vAlign w:val="center"/>
          </w:tcPr>
          <w:p w:rsidR="005A62E5" w:rsidRDefault="005A62E5">
            <w:pPr>
              <w:overflowPunct w:val="0"/>
              <w:spacing w:line="240" w:lineRule="auto"/>
            </w:pPr>
          </w:p>
        </w:tc>
      </w:tr>
    </w:tbl>
    <w:p w:rsidR="005A62E5" w:rsidRDefault="005A62E5">
      <w:pPr>
        <w:overflowPunct w:val="0"/>
        <w:spacing w:line="240" w:lineRule="auto"/>
      </w:pPr>
    </w:p>
    <w:p w:rsidR="005A62E5" w:rsidRDefault="005A62E5">
      <w:pPr>
        <w:overflowPunct w:val="0"/>
        <w:spacing w:line="240" w:lineRule="auto"/>
      </w:pPr>
      <w:r>
        <w:rPr>
          <w:rFonts w:hint="eastAsia"/>
        </w:rPr>
        <w:t>備考　１．「摘要」欄は、物件に第三者の権利がある場合には、その旨を記入すること。</w:t>
      </w:r>
    </w:p>
    <w:p w:rsidR="005A62E5" w:rsidRDefault="005A62E5">
      <w:pPr>
        <w:overflowPunct w:val="0"/>
        <w:spacing w:line="240" w:lineRule="auto"/>
      </w:pPr>
      <w:r>
        <w:rPr>
          <w:rFonts w:hint="eastAsia"/>
        </w:rPr>
        <w:t xml:space="preserve">　　　２．印鑑証明書を添付する事。</w:t>
      </w:r>
    </w:p>
    <w:p w:rsidR="005A62E5" w:rsidRDefault="005A62E5">
      <w:pPr>
        <w:overflowPunct w:val="0"/>
        <w:spacing w:line="240" w:lineRule="auto"/>
      </w:pPr>
    </w:p>
    <w:sectPr w:rsidR="005A62E5">
      <w:type w:val="nextColumn"/>
      <w:pgSz w:w="11905" w:h="16837" w:code="9"/>
      <w:pgMar w:top="1134" w:right="1134" w:bottom="1134"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5CA" w:rsidRDefault="005465CA" w:rsidP="00694C99">
      <w:pPr>
        <w:spacing w:line="240" w:lineRule="auto"/>
      </w:pPr>
      <w:r>
        <w:separator/>
      </w:r>
    </w:p>
  </w:endnote>
  <w:endnote w:type="continuationSeparator" w:id="0">
    <w:p w:rsidR="005465CA" w:rsidRDefault="005465CA" w:rsidP="00694C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5CA" w:rsidRDefault="005465CA" w:rsidP="00694C99">
      <w:pPr>
        <w:spacing w:line="240" w:lineRule="auto"/>
      </w:pPr>
      <w:r>
        <w:separator/>
      </w:r>
    </w:p>
  </w:footnote>
  <w:footnote w:type="continuationSeparator" w:id="0">
    <w:p w:rsidR="005465CA" w:rsidRDefault="005465CA" w:rsidP="00694C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9"/>
  <w:hyphenationZone w:val="0"/>
  <w:doNotHyphenateCaps/>
  <w:evenAndOddHeaders/>
  <w:drawingGridHorizontalSpacing w:val="90"/>
  <w:drawingGridVerticalSpacing w:val="120"/>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4B"/>
    <w:rsid w:val="005465CA"/>
    <w:rsid w:val="005A62E5"/>
    <w:rsid w:val="00694C99"/>
    <w:rsid w:val="00905715"/>
    <w:rsid w:val="00905D4B"/>
    <w:rsid w:val="009D0EFD"/>
    <w:rsid w:val="00FC0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B8B83F5-C2A7-4610-9C5B-0D063599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4" w:lineRule="atLeast"/>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overflowPunct w:val="0"/>
      <w:spacing w:line="240" w:lineRule="auto"/>
      <w:ind w:left="213" w:right="213"/>
    </w:pPr>
  </w:style>
  <w:style w:type="paragraph" w:styleId="a4">
    <w:name w:val="header"/>
    <w:basedOn w:val="a"/>
    <w:link w:val="a5"/>
    <w:rsid w:val="00694C99"/>
    <w:pPr>
      <w:tabs>
        <w:tab w:val="center" w:pos="4252"/>
        <w:tab w:val="right" w:pos="8504"/>
      </w:tabs>
      <w:snapToGrid w:val="0"/>
    </w:pPr>
  </w:style>
  <w:style w:type="character" w:customStyle="1" w:styleId="a5">
    <w:name w:val="ヘッダー (文字)"/>
    <w:basedOn w:val="a0"/>
    <w:link w:val="a4"/>
    <w:rsid w:val="00694C99"/>
    <w:rPr>
      <w:kern w:val="2"/>
      <w:sz w:val="18"/>
    </w:rPr>
  </w:style>
  <w:style w:type="paragraph" w:styleId="a6">
    <w:name w:val="footer"/>
    <w:basedOn w:val="a"/>
    <w:link w:val="a7"/>
    <w:rsid w:val="00694C99"/>
    <w:pPr>
      <w:tabs>
        <w:tab w:val="center" w:pos="4252"/>
        <w:tab w:val="right" w:pos="8504"/>
      </w:tabs>
      <w:snapToGrid w:val="0"/>
    </w:pPr>
  </w:style>
  <w:style w:type="character" w:customStyle="1" w:styleId="a7">
    <w:name w:val="フッター (文字)"/>
    <w:basedOn w:val="a0"/>
    <w:link w:val="a6"/>
    <w:rsid w:val="00694C99"/>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第４号様式（細則第４条関係）</vt:lpstr>
      <vt:lpstr>第４号様式（細則第４条関係）</vt:lpstr>
    </vt:vector>
  </TitlesOfParts>
  <Company>三重県</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第４号様式（細則第４条関係）</dc:title>
  <dc:subject/>
  <dc:creator>三重県</dc:creator>
  <cp:keywords/>
  <cp:lastModifiedBy>井川 恵美</cp:lastModifiedBy>
  <cp:revision>3</cp:revision>
  <dcterms:created xsi:type="dcterms:W3CDTF">2019-04-23T07:48:00Z</dcterms:created>
  <dcterms:modified xsi:type="dcterms:W3CDTF">2019-04-23T07:48:00Z</dcterms:modified>
</cp:coreProperties>
</file>