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D4" w:rsidRDefault="006D633D" w:rsidP="00850D82">
      <w:pPr>
        <w:ind w:firstLineChars="100" w:firstLine="32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850D82" w:rsidRPr="00850D82">
        <w:rPr>
          <w:rFonts w:ascii="ＭＳ ゴシック" w:eastAsia="ＭＳ ゴシック" w:hAnsi="ＭＳ ゴシック" w:hint="eastAsia"/>
          <w:kern w:val="0"/>
          <w:sz w:val="32"/>
          <w:szCs w:val="32"/>
        </w:rPr>
        <w:t>介護保険要介護</w:t>
      </w:r>
      <w:r w:rsidR="00C76AD2">
        <w:rPr>
          <w:rFonts w:ascii="ＭＳ ゴシック" w:eastAsia="ＭＳ ゴシック" w:hAnsi="ＭＳ ゴシック" w:hint="eastAsia"/>
          <w:kern w:val="0"/>
          <w:sz w:val="32"/>
          <w:szCs w:val="32"/>
        </w:rPr>
        <w:t>認定等</w:t>
      </w:r>
      <w:r w:rsidR="00850D82" w:rsidRPr="00850D82">
        <w:rPr>
          <w:rFonts w:ascii="ＭＳ ゴシック" w:eastAsia="ＭＳ ゴシック" w:hAnsi="ＭＳ ゴシック" w:hint="eastAsia"/>
          <w:kern w:val="0"/>
          <w:sz w:val="32"/>
          <w:szCs w:val="32"/>
        </w:rPr>
        <w:t>申請</w:t>
      </w:r>
      <w:r w:rsidR="00AF3919">
        <w:rPr>
          <w:rFonts w:ascii="ＭＳ ゴシック" w:eastAsia="ＭＳ ゴシック" w:hAnsi="ＭＳ ゴシック" w:hint="eastAsia"/>
          <w:kern w:val="0"/>
          <w:sz w:val="32"/>
          <w:szCs w:val="32"/>
        </w:rPr>
        <w:t>・区分変更申請</w:t>
      </w:r>
      <w:r w:rsidR="00850D82" w:rsidRPr="00850D82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における　</w:t>
      </w:r>
      <w:r w:rsidR="007E264E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　　　</w:t>
      </w:r>
    </w:p>
    <w:p w:rsidR="00850D82" w:rsidRDefault="00850D82" w:rsidP="00850D82">
      <w:pPr>
        <w:ind w:firstLineChars="100" w:firstLine="32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850D82">
        <w:rPr>
          <w:rFonts w:ascii="ＭＳ ゴシック" w:eastAsia="ＭＳ ゴシック" w:hAnsi="ＭＳ ゴシック" w:hint="eastAsia"/>
          <w:kern w:val="0"/>
          <w:sz w:val="32"/>
          <w:szCs w:val="32"/>
        </w:rPr>
        <w:t>個人番号（マイナンバー）の</w:t>
      </w:r>
      <w:r w:rsidR="00BA5B94">
        <w:rPr>
          <w:rFonts w:ascii="ＭＳ ゴシック" w:eastAsia="ＭＳ ゴシック" w:hAnsi="ＭＳ ゴシック" w:hint="eastAsia"/>
          <w:kern w:val="0"/>
          <w:sz w:val="32"/>
          <w:szCs w:val="32"/>
        </w:rPr>
        <w:t>記入</w:t>
      </w:r>
      <w:r w:rsidRPr="00850D82">
        <w:rPr>
          <w:rFonts w:ascii="ＭＳ ゴシック" w:eastAsia="ＭＳ ゴシック" w:hAnsi="ＭＳ ゴシック" w:hint="eastAsia"/>
          <w:kern w:val="0"/>
          <w:sz w:val="32"/>
          <w:szCs w:val="32"/>
        </w:rPr>
        <w:t>について</w:t>
      </w:r>
    </w:p>
    <w:p w:rsidR="00B8182C" w:rsidRPr="00B8182C" w:rsidRDefault="00B8182C" w:rsidP="00B8182C">
      <w:pPr>
        <w:ind w:firstLineChars="100" w:firstLine="160"/>
        <w:jc w:val="center"/>
        <w:rPr>
          <w:rFonts w:ascii="ＭＳ ゴシック" w:eastAsia="ＭＳ ゴシック" w:hAnsi="ＭＳ ゴシック"/>
          <w:kern w:val="0"/>
          <w:sz w:val="16"/>
          <w:szCs w:val="16"/>
        </w:rPr>
      </w:pPr>
    </w:p>
    <w:p w:rsidR="00B41576" w:rsidRPr="00682A3A" w:rsidRDefault="00BA5B94" w:rsidP="00D8726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91A4A">
        <w:rPr>
          <w:rFonts w:hint="eastAsia"/>
          <w:sz w:val="28"/>
          <w:szCs w:val="28"/>
        </w:rPr>
        <w:t xml:space="preserve">　</w:t>
      </w:r>
      <w:r w:rsidR="00B41576" w:rsidRPr="00682A3A">
        <w:rPr>
          <w:rFonts w:ascii="ＭＳ ゴシック" w:eastAsia="ＭＳ ゴシック" w:hAnsi="ＭＳ ゴシック" w:hint="eastAsia"/>
          <w:kern w:val="0"/>
          <w:sz w:val="24"/>
          <w:szCs w:val="24"/>
        </w:rPr>
        <w:t>平成28年1月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から</w:t>
      </w:r>
      <w:r w:rsidR="00B41576" w:rsidRPr="00682A3A"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 w:rsidR="00C76AD2" w:rsidRPr="00C76AD2">
        <w:rPr>
          <w:rFonts w:ascii="ＭＳ ゴシック" w:eastAsia="ＭＳ ゴシック" w:hAnsi="ＭＳ ゴシック" w:hint="eastAsia"/>
          <w:kern w:val="0"/>
          <w:sz w:val="24"/>
          <w:szCs w:val="24"/>
        </w:rPr>
        <w:t>介護保険要介護認定等申請書・区分変更申請書</w:t>
      </w:r>
      <w:r w:rsidR="00B41576" w:rsidRPr="00682A3A">
        <w:rPr>
          <w:rFonts w:ascii="ＭＳ ゴシック" w:eastAsia="ＭＳ ゴシック" w:hAnsi="ＭＳ ゴシック" w:hint="eastAsia"/>
          <w:sz w:val="24"/>
          <w:szCs w:val="24"/>
        </w:rPr>
        <w:t>の提出には</w:t>
      </w:r>
      <w:r>
        <w:rPr>
          <w:rFonts w:ascii="ＭＳ ゴシック" w:eastAsia="ＭＳ ゴシック" w:hAnsi="ＭＳ ゴシック" w:hint="eastAsia"/>
          <w:sz w:val="24"/>
          <w:szCs w:val="24"/>
        </w:rPr>
        <w:t>原則として</w:t>
      </w:r>
      <w:r w:rsidR="002C0DD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12C45">
        <w:rPr>
          <w:rFonts w:ascii="ＭＳ ゴシック" w:eastAsia="ＭＳ ゴシック" w:hAnsi="ＭＳ ゴシック" w:hint="eastAsia"/>
          <w:kern w:val="0"/>
          <w:sz w:val="24"/>
          <w:szCs w:val="24"/>
        </w:rPr>
        <w:t>個人番号（マイナンバー）の記入が必要になりました</w:t>
      </w:r>
      <w:r w:rsidR="00B41576" w:rsidRPr="00682A3A">
        <w:rPr>
          <w:rFonts w:ascii="ＭＳ ゴシック" w:eastAsia="ＭＳ ゴシック" w:hAnsi="ＭＳ ゴシック" w:hint="eastAsia"/>
          <w:kern w:val="0"/>
          <w:sz w:val="24"/>
          <w:szCs w:val="24"/>
        </w:rPr>
        <w:t>。</w:t>
      </w:r>
    </w:p>
    <w:p w:rsidR="0027329A" w:rsidRDefault="002C0DD4" w:rsidP="00991A4A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この場合、</w:t>
      </w:r>
      <w:r w:rsidR="009061A9">
        <w:rPr>
          <w:rFonts w:ascii="ＭＳ ゴシック" w:eastAsia="ＭＳ ゴシック" w:hAnsi="ＭＳ ゴシック" w:hint="eastAsia"/>
          <w:kern w:val="0"/>
          <w:sz w:val="24"/>
          <w:szCs w:val="24"/>
        </w:rPr>
        <w:t>【個人番号の</w:t>
      </w:r>
      <w:r w:rsidR="00B41576" w:rsidRPr="00682A3A">
        <w:rPr>
          <w:rFonts w:ascii="ＭＳ ゴシック" w:eastAsia="ＭＳ ゴシック" w:hAnsi="ＭＳ ゴシック" w:hint="eastAsia"/>
          <w:kern w:val="0"/>
          <w:sz w:val="24"/>
          <w:szCs w:val="24"/>
        </w:rPr>
        <w:t>確認】と【</w:t>
      </w:r>
      <w:r w:rsidR="009061A9">
        <w:rPr>
          <w:rFonts w:ascii="ＭＳ ゴシック" w:eastAsia="ＭＳ ゴシック" w:hAnsi="ＭＳ ゴシック" w:hint="eastAsia"/>
          <w:kern w:val="0"/>
          <w:sz w:val="24"/>
          <w:szCs w:val="24"/>
        </w:rPr>
        <w:t>本人</w:t>
      </w:r>
      <w:r w:rsidR="00B41576" w:rsidRPr="00682A3A">
        <w:rPr>
          <w:rFonts w:ascii="ＭＳ ゴシック" w:eastAsia="ＭＳ ゴシック" w:hAnsi="ＭＳ ゴシック" w:hint="eastAsia"/>
          <w:kern w:val="0"/>
          <w:sz w:val="24"/>
          <w:szCs w:val="24"/>
        </w:rPr>
        <w:t>確認】の2つの手続き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も</w:t>
      </w:r>
      <w:r w:rsidR="00B41576" w:rsidRPr="00682A3A">
        <w:rPr>
          <w:rFonts w:ascii="ＭＳ ゴシック" w:eastAsia="ＭＳ ゴシック" w:hAnsi="ＭＳ ゴシック" w:hint="eastAsia"/>
          <w:kern w:val="0"/>
          <w:sz w:val="24"/>
          <w:szCs w:val="24"/>
        </w:rPr>
        <w:t>必要</w:t>
      </w:r>
      <w:r w:rsidR="0027329A">
        <w:rPr>
          <w:rFonts w:ascii="ＭＳ ゴシック" w:eastAsia="ＭＳ ゴシック" w:hAnsi="ＭＳ ゴシック" w:hint="eastAsia"/>
          <w:kern w:val="0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なります</w:t>
      </w:r>
      <w:r w:rsidR="00D8726D">
        <w:rPr>
          <w:rFonts w:ascii="ＭＳ ゴシック" w:eastAsia="ＭＳ ゴシック" w:hAnsi="ＭＳ ゴシック" w:hint="eastAsia"/>
          <w:kern w:val="0"/>
          <w:sz w:val="24"/>
          <w:szCs w:val="24"/>
        </w:rPr>
        <w:t>。</w:t>
      </w:r>
      <w:r w:rsidR="0027329A">
        <w:rPr>
          <w:rFonts w:ascii="ＭＳ ゴシック" w:eastAsia="ＭＳ ゴシック" w:hAnsi="ＭＳ ゴシック" w:hint="eastAsia"/>
          <w:kern w:val="0"/>
          <w:sz w:val="24"/>
          <w:szCs w:val="24"/>
        </w:rPr>
        <w:t>また、</w:t>
      </w:r>
      <w:r w:rsidR="00D8726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</w:t>
      </w:r>
      <w:r w:rsidR="0027329A">
        <w:rPr>
          <w:rFonts w:ascii="ＭＳ ゴシック" w:eastAsia="ＭＳ ゴシック" w:hAnsi="ＭＳ ゴシック" w:hint="eastAsia"/>
          <w:kern w:val="0"/>
          <w:sz w:val="24"/>
          <w:szCs w:val="24"/>
        </w:rPr>
        <w:t>代理人による申請の場合は</w:t>
      </w:r>
      <w:r w:rsidR="00A95437">
        <w:rPr>
          <w:rFonts w:ascii="ＭＳ ゴシック" w:eastAsia="ＭＳ ゴシック" w:hAnsi="ＭＳ ゴシック" w:hint="eastAsia"/>
          <w:kern w:val="0"/>
          <w:sz w:val="24"/>
          <w:szCs w:val="24"/>
        </w:rPr>
        <w:t>【</w:t>
      </w:r>
      <w:r w:rsidR="0027329A">
        <w:rPr>
          <w:rFonts w:ascii="ＭＳ ゴシック" w:eastAsia="ＭＳ ゴシック" w:hAnsi="ＭＳ ゴシック" w:hint="eastAsia"/>
          <w:kern w:val="0"/>
          <w:sz w:val="24"/>
          <w:szCs w:val="24"/>
        </w:rPr>
        <w:t>代理権の確認</w:t>
      </w:r>
      <w:r w:rsidR="00A95437">
        <w:rPr>
          <w:rFonts w:ascii="ＭＳ ゴシック" w:eastAsia="ＭＳ ゴシック" w:hAnsi="ＭＳ ゴシック" w:hint="eastAsia"/>
          <w:kern w:val="0"/>
          <w:sz w:val="24"/>
          <w:szCs w:val="24"/>
        </w:rPr>
        <w:t>】</w:t>
      </w:r>
      <w:r w:rsidR="0027329A">
        <w:rPr>
          <w:rFonts w:ascii="ＭＳ ゴシック" w:eastAsia="ＭＳ ゴシック" w:hAnsi="ＭＳ ゴシック" w:hint="eastAsia"/>
          <w:kern w:val="0"/>
          <w:sz w:val="24"/>
          <w:szCs w:val="24"/>
        </w:rPr>
        <w:t>も必要になりますので併せてご確認ください。</w:t>
      </w:r>
    </w:p>
    <w:p w:rsidR="00D8726D" w:rsidRPr="00D8726D" w:rsidRDefault="00D8726D" w:rsidP="00BB7514">
      <w:pPr>
        <w:ind w:firstLineChars="100" w:firstLine="240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詳しくは下記をご参照ください。</w:t>
      </w:r>
    </w:p>
    <w:p w:rsidR="0027329A" w:rsidRDefault="00C76AD2" w:rsidP="00991A4A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-160375</wp:posOffset>
                </wp:positionH>
                <wp:positionV relativeFrom="paragraph">
                  <wp:posOffset>132781</wp:posOffset>
                </wp:positionV>
                <wp:extent cx="6932295" cy="1947553"/>
                <wp:effectExtent l="19050" t="19050" r="20955" b="1460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295" cy="19475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F437B" id="AutoShape 11" o:spid="_x0000_s1026" style="position:absolute;left:0;text-align:left;margin-left:-12.65pt;margin-top:10.45pt;width:545.85pt;height:1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" filled="f" strokeweight="3pt">
                <v:textbox inset="5.85pt,.7pt,5.85pt,.7pt"/>
              </v:roundrect>
            </w:pict>
          </mc:Fallback>
        </mc:AlternateContent>
      </w:r>
    </w:p>
    <w:p w:rsidR="00B8182C" w:rsidRDefault="002C0DD4" w:rsidP="00B41576">
      <w:pPr>
        <w:rPr>
          <w:sz w:val="28"/>
          <w:szCs w:val="28"/>
          <w:u w:val="wave"/>
        </w:rPr>
      </w:pPr>
      <w:r w:rsidRPr="00BA5B94">
        <w:rPr>
          <w:rFonts w:hint="eastAsia"/>
          <w:sz w:val="28"/>
          <w:szCs w:val="28"/>
          <w:u w:val="wave"/>
        </w:rPr>
        <w:t>※</w:t>
      </w:r>
      <w:r w:rsidR="001E7FE2">
        <w:rPr>
          <w:rFonts w:hint="eastAsia"/>
          <w:sz w:val="28"/>
          <w:szCs w:val="28"/>
          <w:u w:val="wave"/>
        </w:rPr>
        <w:t>ただ</w:t>
      </w:r>
      <w:r>
        <w:rPr>
          <w:rFonts w:hint="eastAsia"/>
          <w:sz w:val="28"/>
          <w:szCs w:val="28"/>
          <w:u w:val="wave"/>
        </w:rPr>
        <w:t>し、</w:t>
      </w:r>
      <w:r w:rsidR="009061A9">
        <w:rPr>
          <w:rFonts w:hint="eastAsia"/>
          <w:sz w:val="28"/>
          <w:szCs w:val="28"/>
          <w:u w:val="wave"/>
        </w:rPr>
        <w:t>被保険者本人が認知症等で意思表示能力が著しく低下し代理権</w:t>
      </w:r>
      <w:r w:rsidR="001E7FE2">
        <w:rPr>
          <w:rFonts w:hint="eastAsia"/>
          <w:sz w:val="28"/>
          <w:szCs w:val="28"/>
          <w:u w:val="wave"/>
        </w:rPr>
        <w:t>を</w:t>
      </w:r>
      <w:r w:rsidR="009061A9">
        <w:rPr>
          <w:rFonts w:hint="eastAsia"/>
          <w:sz w:val="28"/>
          <w:szCs w:val="28"/>
          <w:u w:val="wave"/>
        </w:rPr>
        <w:t>授与</w:t>
      </w:r>
      <w:r w:rsidR="001E7FE2">
        <w:rPr>
          <w:rFonts w:hint="eastAsia"/>
          <w:sz w:val="28"/>
          <w:szCs w:val="28"/>
          <w:u w:val="wave"/>
        </w:rPr>
        <w:t>すること</w:t>
      </w:r>
      <w:r w:rsidR="009061A9">
        <w:rPr>
          <w:rFonts w:hint="eastAsia"/>
          <w:sz w:val="28"/>
          <w:szCs w:val="28"/>
          <w:u w:val="wave"/>
        </w:rPr>
        <w:t>が困難な場合や、自身の</w:t>
      </w:r>
      <w:r w:rsidRPr="00BA5B94">
        <w:rPr>
          <w:rFonts w:hint="eastAsia"/>
          <w:sz w:val="28"/>
          <w:szCs w:val="28"/>
          <w:u w:val="wave"/>
        </w:rPr>
        <w:t>個人番号（マイナンバー）</w:t>
      </w:r>
      <w:r w:rsidR="009061A9">
        <w:rPr>
          <w:rFonts w:hint="eastAsia"/>
          <w:sz w:val="28"/>
          <w:szCs w:val="28"/>
          <w:u w:val="wave"/>
        </w:rPr>
        <w:t>がわからず申請書への個人番号（マイナンバー）の</w:t>
      </w:r>
      <w:r w:rsidRPr="00BA5B94">
        <w:rPr>
          <w:rFonts w:hint="eastAsia"/>
          <w:sz w:val="28"/>
          <w:szCs w:val="28"/>
          <w:u w:val="wave"/>
        </w:rPr>
        <w:t>記載が</w:t>
      </w:r>
      <w:r>
        <w:rPr>
          <w:rFonts w:hint="eastAsia"/>
          <w:sz w:val="28"/>
          <w:szCs w:val="28"/>
          <w:u w:val="wave"/>
        </w:rPr>
        <w:t>難</w:t>
      </w:r>
      <w:r w:rsidR="009061A9">
        <w:rPr>
          <w:rFonts w:hint="eastAsia"/>
          <w:sz w:val="28"/>
          <w:szCs w:val="28"/>
          <w:u w:val="wave"/>
        </w:rPr>
        <w:t>しい</w:t>
      </w:r>
      <w:r w:rsidRPr="00BA5B94">
        <w:rPr>
          <w:rFonts w:hint="eastAsia"/>
          <w:sz w:val="28"/>
          <w:szCs w:val="28"/>
          <w:u w:val="wave"/>
        </w:rPr>
        <w:t>場合</w:t>
      </w:r>
      <w:r w:rsidR="001E7FE2">
        <w:rPr>
          <w:rFonts w:hint="eastAsia"/>
          <w:sz w:val="28"/>
          <w:szCs w:val="28"/>
          <w:u w:val="wave"/>
        </w:rPr>
        <w:t>について</w:t>
      </w:r>
      <w:r>
        <w:rPr>
          <w:rFonts w:hint="eastAsia"/>
          <w:sz w:val="28"/>
          <w:szCs w:val="28"/>
          <w:u w:val="wave"/>
        </w:rPr>
        <w:t>は</w:t>
      </w:r>
      <w:r w:rsidRPr="00BA5B94">
        <w:rPr>
          <w:rFonts w:hint="eastAsia"/>
          <w:sz w:val="28"/>
          <w:szCs w:val="28"/>
          <w:u w:val="wave"/>
        </w:rPr>
        <w:t>、</w:t>
      </w:r>
      <w:r w:rsidR="001E7FE2">
        <w:rPr>
          <w:rFonts w:hint="eastAsia"/>
          <w:sz w:val="28"/>
          <w:szCs w:val="28"/>
          <w:u w:val="wave"/>
        </w:rPr>
        <w:t>認定</w:t>
      </w:r>
      <w:r w:rsidR="009061A9">
        <w:rPr>
          <w:rFonts w:hint="eastAsia"/>
          <w:sz w:val="28"/>
          <w:szCs w:val="28"/>
          <w:u w:val="wave"/>
        </w:rPr>
        <w:t>申請書に個人番号（マイナンバー）を記載せずに提出してください。</w:t>
      </w:r>
    </w:p>
    <w:p w:rsidR="002C0DD4" w:rsidRPr="00B8182C" w:rsidRDefault="002C0DD4" w:rsidP="00B41576">
      <w:pPr>
        <w:rPr>
          <w:rFonts w:hint="eastAsia"/>
          <w:sz w:val="16"/>
          <w:szCs w:val="16"/>
          <w:bdr w:val="single" w:sz="4" w:space="0" w:color="auto"/>
        </w:rPr>
      </w:pPr>
      <w:bookmarkStart w:id="0" w:name="_GoBack"/>
      <w:bookmarkEnd w:id="0"/>
    </w:p>
    <w:p w:rsidR="00B41576" w:rsidRPr="00750C79" w:rsidRDefault="00B41576" w:rsidP="00B41576">
      <w:pPr>
        <w:rPr>
          <w:sz w:val="28"/>
          <w:szCs w:val="28"/>
          <w:bdr w:val="single" w:sz="4" w:space="0" w:color="auto"/>
        </w:rPr>
      </w:pPr>
      <w:r w:rsidRPr="00750C79">
        <w:rPr>
          <w:rFonts w:hint="eastAsia"/>
          <w:sz w:val="28"/>
          <w:szCs w:val="28"/>
          <w:bdr w:val="single" w:sz="4" w:space="0" w:color="auto"/>
        </w:rPr>
        <w:t>被保険者本人が申請する場合</w:t>
      </w:r>
      <w:r w:rsidR="00750C79" w:rsidRPr="00750C79">
        <w:rPr>
          <w:rFonts w:hint="eastAsia"/>
          <w:sz w:val="28"/>
          <w:szCs w:val="28"/>
          <w:bdr w:val="single" w:sz="4" w:space="0" w:color="auto"/>
        </w:rPr>
        <w:t>の提出書類</w:t>
      </w:r>
    </w:p>
    <w:p w:rsidR="004345D5" w:rsidRDefault="00750C79" w:rsidP="004345D5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①申請書、訪問調査連絡票　　　</w:t>
      </w:r>
      <w:r w:rsidR="004345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　　　</w:t>
      </w:r>
    </w:p>
    <w:p w:rsidR="004345D5" w:rsidRDefault="004345D5" w:rsidP="004345D5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②介護保険被保険者証</w:t>
      </w:r>
      <w:r w:rsidR="001E7FE2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（ピンク色）</w:t>
      </w:r>
    </w:p>
    <w:p w:rsidR="004345D5" w:rsidRDefault="004345D5" w:rsidP="004345D5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③個人番号の確認</w:t>
      </w:r>
      <w:r w:rsidR="001E7FE2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できるもの（裏面①参照）</w:t>
      </w:r>
    </w:p>
    <w:p w:rsidR="004345D5" w:rsidRDefault="004345D5" w:rsidP="00B8182C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④本人確認ができるもの（裏面②参照）</w:t>
      </w:r>
    </w:p>
    <w:p w:rsidR="00BB7514" w:rsidRDefault="00BB7514" w:rsidP="00B8182C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⑤</w:t>
      </w:r>
      <w:r w:rsidRPr="007E6767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健康保険被保険者証</w:t>
      </w:r>
    </w:p>
    <w:p w:rsidR="00BA5B94" w:rsidRPr="00750C79" w:rsidRDefault="00BA5B94" w:rsidP="00BA5B94">
      <w:pPr>
        <w:rPr>
          <w:sz w:val="28"/>
          <w:szCs w:val="28"/>
          <w:bdr w:val="single" w:sz="4" w:space="0" w:color="auto"/>
        </w:rPr>
      </w:pPr>
      <w:r w:rsidRPr="00750C79">
        <w:rPr>
          <w:rFonts w:hint="eastAsia"/>
          <w:sz w:val="28"/>
          <w:szCs w:val="28"/>
          <w:bdr w:val="single" w:sz="4" w:space="0" w:color="auto"/>
        </w:rPr>
        <w:t>代理人</w:t>
      </w:r>
      <w:r w:rsidR="00B8182C" w:rsidRPr="00750C79">
        <w:rPr>
          <w:rFonts w:hint="eastAsia"/>
          <w:sz w:val="28"/>
          <w:szCs w:val="28"/>
          <w:bdr w:val="single" w:sz="4" w:space="0" w:color="auto"/>
        </w:rPr>
        <w:t>（家族やケアマネジャー等</w:t>
      </w:r>
      <w:r w:rsidR="002C0DD4" w:rsidRPr="00750C79">
        <w:rPr>
          <w:rFonts w:hint="eastAsia"/>
          <w:sz w:val="28"/>
          <w:szCs w:val="28"/>
          <w:bdr w:val="single" w:sz="4" w:space="0" w:color="auto"/>
        </w:rPr>
        <w:t>）</w:t>
      </w:r>
      <w:r w:rsidRPr="00750C79">
        <w:rPr>
          <w:rFonts w:hint="eastAsia"/>
          <w:sz w:val="28"/>
          <w:szCs w:val="28"/>
          <w:bdr w:val="single" w:sz="4" w:space="0" w:color="auto"/>
        </w:rPr>
        <w:t>が本人に代わって申請する場合</w:t>
      </w:r>
      <w:r w:rsidR="00750C79" w:rsidRPr="00750C79">
        <w:rPr>
          <w:rFonts w:hint="eastAsia"/>
          <w:sz w:val="28"/>
          <w:szCs w:val="28"/>
          <w:bdr w:val="single" w:sz="4" w:space="0" w:color="auto"/>
        </w:rPr>
        <w:t>の提出書類</w:t>
      </w:r>
    </w:p>
    <w:p w:rsidR="004345D5" w:rsidRDefault="004345D5" w:rsidP="004345D5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①申請書</w:t>
      </w:r>
      <w:r w:rsidR="00750C79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、訪問調査連絡票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　　　</w:t>
      </w:r>
    </w:p>
    <w:p w:rsidR="004345D5" w:rsidRDefault="004345D5" w:rsidP="004345D5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②介護保険被保険者証</w:t>
      </w:r>
      <w:r w:rsidR="001E7FE2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（ピンク色）</w:t>
      </w:r>
    </w:p>
    <w:p w:rsidR="004345D5" w:rsidRDefault="004345D5" w:rsidP="004345D5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③被保険者本人の個人番号の確認</w:t>
      </w:r>
      <w:r w:rsidR="001E7FE2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できるもの（裏面①参照）</w:t>
      </w:r>
    </w:p>
    <w:p w:rsidR="00181AE0" w:rsidRDefault="00181AE0" w:rsidP="00181AE0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④代理人の本人確認ができるもの（裏面②参照）</w:t>
      </w:r>
    </w:p>
    <w:p w:rsidR="00181AE0" w:rsidRDefault="00181AE0" w:rsidP="00181AE0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⑤</w:t>
      </w:r>
      <w:r w:rsidR="00DC51C3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【代理権</w:t>
      </w:r>
      <w:r w:rsidR="00A95437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の確認</w:t>
      </w:r>
      <w:r w:rsidR="00DC51C3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】</w:t>
      </w:r>
      <w:r w:rsidR="007573F3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委任状または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委任状の代わりに本人の</w:t>
      </w:r>
      <w:r w:rsidR="007E6767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介護保険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被保険者証</w:t>
      </w:r>
    </w:p>
    <w:p w:rsidR="00BB7514" w:rsidRPr="00181AE0" w:rsidRDefault="00BB7514" w:rsidP="00181AE0">
      <w:pPr>
        <w:widowControl/>
        <w:shd w:val="clear" w:color="auto" w:fill="FFFFFF"/>
        <w:spacing w:before="75" w:after="180" w:line="360" w:lineRule="atLeast"/>
        <w:ind w:right="75" w:firstLineChars="100" w:firstLine="240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⑥</w:t>
      </w:r>
      <w:r w:rsidRPr="007E6767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健康保険被保険者証</w:t>
      </w:r>
    </w:p>
    <w:p w:rsidR="00D8726D" w:rsidRDefault="00D8726D" w:rsidP="007573F3">
      <w:pPr>
        <w:jc w:val="right"/>
        <w:rPr>
          <w:sz w:val="24"/>
          <w:szCs w:val="24"/>
        </w:rPr>
      </w:pPr>
    </w:p>
    <w:p w:rsidR="007573F3" w:rsidRDefault="007573F3" w:rsidP="007573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≪裏面をご覧ください≫</w:t>
      </w:r>
    </w:p>
    <w:p w:rsidR="00D8726D" w:rsidRDefault="00D8726D" w:rsidP="007573F3">
      <w:pPr>
        <w:jc w:val="right"/>
        <w:rPr>
          <w:sz w:val="24"/>
          <w:szCs w:val="24"/>
        </w:rPr>
      </w:pPr>
    </w:p>
    <w:p w:rsidR="004345D5" w:rsidRPr="007E6767" w:rsidRDefault="00181AE0" w:rsidP="008E60AD">
      <w:pPr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 w:rsidRPr="007E6767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【個人番号</w:t>
      </w:r>
      <w:r w:rsidR="00DC51C3" w:rsidRPr="007E6767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の確認</w:t>
      </w:r>
      <w:r w:rsidRPr="007E6767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】、【本人確認】ができる書類の例</w:t>
      </w:r>
    </w:p>
    <w:p w:rsidR="00181AE0" w:rsidRPr="008E60AD" w:rsidRDefault="00181AE0" w:rsidP="008E60A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3420"/>
        <w:gridCol w:w="456"/>
        <w:gridCol w:w="3637"/>
      </w:tblGrid>
      <w:tr w:rsidR="004345D5" w:rsidTr="001E7FE2">
        <w:tc>
          <w:tcPr>
            <w:tcW w:w="2093" w:type="dxa"/>
            <w:vMerge w:val="restart"/>
          </w:tcPr>
          <w:p w:rsidR="004345D5" w:rsidRPr="007E6767" w:rsidRDefault="004345D5" w:rsidP="0075581E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①個人番号</w:t>
            </w:r>
            <w:r w:rsidR="00DC51C3"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の</w:t>
            </w: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確認</w:t>
            </w:r>
            <w:r w:rsidR="00DC51C3"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が</w:t>
            </w: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できる</w:t>
            </w:r>
            <w:r w:rsidR="00DC51C3"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書類</w:t>
            </w:r>
          </w:p>
        </w:tc>
        <w:tc>
          <w:tcPr>
            <w:tcW w:w="7513" w:type="dxa"/>
            <w:gridSpan w:val="3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個人番号カード</w:t>
            </w: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通知カード</w:t>
            </w: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4345D5" w:rsidRPr="007E6767" w:rsidRDefault="004345D5" w:rsidP="004345D5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個人番号が記載された住民票の写し・住民票記載事項証明書</w:t>
            </w:r>
          </w:p>
        </w:tc>
      </w:tr>
      <w:tr w:rsidR="004345D5" w:rsidTr="001E7FE2">
        <w:tc>
          <w:tcPr>
            <w:tcW w:w="2093" w:type="dxa"/>
            <w:vMerge w:val="restart"/>
          </w:tcPr>
          <w:p w:rsidR="004345D5" w:rsidRPr="007E6767" w:rsidRDefault="004345D5" w:rsidP="004345D5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②本人確認が　できる書類</w:t>
            </w: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個人番号カード</w:t>
            </w:r>
          </w:p>
        </w:tc>
        <w:tc>
          <w:tcPr>
            <w:tcW w:w="456" w:type="dxa"/>
          </w:tcPr>
          <w:p w:rsidR="004345D5" w:rsidRDefault="004345D5" w:rsidP="009C5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3637" w:type="dxa"/>
            <w:vMerge w:val="restart"/>
          </w:tcPr>
          <w:p w:rsidR="004345D5" w:rsidRDefault="004345D5" w:rsidP="009C53C8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</w:pPr>
          </w:p>
          <w:p w:rsidR="001E7FE2" w:rsidRDefault="004345D5" w:rsidP="009C53C8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</w:pPr>
            <w:r w:rsidRPr="001B2983"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  <w:t>◎の書類は、いずれか</w:t>
            </w:r>
            <w:r w:rsidRPr="009C53C8">
              <w:rPr>
                <w:rFonts w:ascii="ＭＳ Ｐゴシック" w:eastAsia="ＭＳ Ｐゴシック" w:hAnsi="ＭＳ Ｐゴシック" w:cs="ＭＳ Ｐゴシック"/>
                <w:b/>
                <w:color w:val="222222"/>
                <w:kern w:val="0"/>
                <w:sz w:val="20"/>
                <w:szCs w:val="20"/>
              </w:rPr>
              <w:t>1点</w:t>
            </w:r>
            <w:r w:rsidR="0027329A"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  <w:t>で</w:t>
            </w:r>
          </w:p>
          <w:p w:rsidR="004345D5" w:rsidRDefault="0027329A" w:rsidP="009C53C8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0"/>
                <w:szCs w:val="20"/>
              </w:rPr>
              <w:t>【本人</w:t>
            </w:r>
            <w:r w:rsidR="004345D5" w:rsidRPr="001B2983"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  <w:t>確認】ができます。</w:t>
            </w:r>
          </w:p>
          <w:p w:rsidR="004345D5" w:rsidRPr="00CF1086" w:rsidRDefault="004345D5" w:rsidP="009C53C8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</w:pPr>
          </w:p>
          <w:p w:rsidR="004345D5" w:rsidRDefault="004345D5" w:rsidP="001E7FE2">
            <w:pPr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0"/>
                <w:szCs w:val="20"/>
              </w:rPr>
              <w:t>官公庁から発行された、氏名、生年月日又は住所の記載がある</w:t>
            </w:r>
            <w:r w:rsidRPr="009C53C8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0"/>
                <w:szCs w:val="20"/>
                <w:u w:val="double"/>
              </w:rPr>
              <w:t>写真の表示が施された書類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0"/>
                <w:szCs w:val="20"/>
              </w:rPr>
              <w:t>が必要です。</w:t>
            </w: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2C0DD4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4345D5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運転免許証</w:t>
            </w:r>
          </w:p>
        </w:tc>
        <w:tc>
          <w:tcPr>
            <w:tcW w:w="456" w:type="dxa"/>
          </w:tcPr>
          <w:p w:rsidR="004345D5" w:rsidRDefault="004345D5" w:rsidP="009C5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運転経歴証明書</w:t>
            </w:r>
          </w:p>
        </w:tc>
        <w:tc>
          <w:tcPr>
            <w:tcW w:w="456" w:type="dxa"/>
          </w:tcPr>
          <w:p w:rsidR="004345D5" w:rsidRDefault="004345D5" w:rsidP="009C5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旅券（パスポート）</w:t>
            </w:r>
          </w:p>
        </w:tc>
        <w:tc>
          <w:tcPr>
            <w:tcW w:w="456" w:type="dxa"/>
          </w:tcPr>
          <w:p w:rsidR="004345D5" w:rsidRDefault="004345D5" w:rsidP="00CF10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身体障害者手帳</w:t>
            </w:r>
          </w:p>
        </w:tc>
        <w:tc>
          <w:tcPr>
            <w:tcW w:w="456" w:type="dxa"/>
          </w:tcPr>
          <w:p w:rsidR="004345D5" w:rsidRDefault="004345D5" w:rsidP="00CF10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精神障害者保健福祉手帳</w:t>
            </w:r>
          </w:p>
        </w:tc>
        <w:tc>
          <w:tcPr>
            <w:tcW w:w="456" w:type="dxa"/>
          </w:tcPr>
          <w:p w:rsidR="004345D5" w:rsidRDefault="004345D5" w:rsidP="00CF10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療育手帳</w:t>
            </w:r>
          </w:p>
        </w:tc>
        <w:tc>
          <w:tcPr>
            <w:tcW w:w="456" w:type="dxa"/>
          </w:tcPr>
          <w:p w:rsidR="004345D5" w:rsidRDefault="004345D5" w:rsidP="00CF10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在留カード</w:t>
            </w:r>
          </w:p>
        </w:tc>
        <w:tc>
          <w:tcPr>
            <w:tcW w:w="456" w:type="dxa"/>
          </w:tcPr>
          <w:p w:rsidR="004345D5" w:rsidRDefault="004345D5" w:rsidP="00CF10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特別永住者証明書</w:t>
            </w:r>
          </w:p>
        </w:tc>
        <w:tc>
          <w:tcPr>
            <w:tcW w:w="456" w:type="dxa"/>
          </w:tcPr>
          <w:p w:rsidR="004345D5" w:rsidRDefault="004345D5" w:rsidP="00CF10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介護保険被保険者証</w:t>
            </w:r>
          </w:p>
        </w:tc>
        <w:tc>
          <w:tcPr>
            <w:tcW w:w="456" w:type="dxa"/>
          </w:tcPr>
          <w:p w:rsidR="004345D5" w:rsidRDefault="004345D5" w:rsidP="00CF10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3637" w:type="dxa"/>
            <w:vMerge w:val="restart"/>
          </w:tcPr>
          <w:p w:rsidR="004345D5" w:rsidRDefault="004345D5" w:rsidP="00682A3A">
            <w:pPr>
              <w:rPr>
                <w:sz w:val="24"/>
                <w:szCs w:val="24"/>
              </w:rPr>
            </w:pPr>
          </w:p>
          <w:p w:rsidR="004345D5" w:rsidRDefault="004345D5" w:rsidP="00682A3A">
            <w:pPr>
              <w:rPr>
                <w:sz w:val="24"/>
                <w:szCs w:val="24"/>
              </w:rPr>
            </w:pPr>
          </w:p>
          <w:p w:rsidR="004345D5" w:rsidRDefault="004345D5" w:rsidP="001E7FE2">
            <w:pPr>
              <w:rPr>
                <w:sz w:val="24"/>
                <w:szCs w:val="24"/>
              </w:rPr>
            </w:pPr>
            <w:r w:rsidRPr="001B2983"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  <w:t>●の書類は</w:t>
            </w:r>
            <w:r w:rsidRPr="00682A3A"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  <w:t>、</w:t>
            </w:r>
            <w:r w:rsidRPr="00682A3A">
              <w:rPr>
                <w:rFonts w:ascii="ＭＳ Ｐゴシック" w:eastAsia="ＭＳ Ｐゴシック" w:hAnsi="ＭＳ Ｐゴシック" w:cs="ＭＳ Ｐゴシック"/>
                <w:b/>
                <w:color w:val="222222"/>
                <w:kern w:val="0"/>
                <w:sz w:val="20"/>
                <w:szCs w:val="20"/>
              </w:rPr>
              <w:t>2点以上</w:t>
            </w:r>
            <w:r w:rsidRPr="001B2983"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  <w:t>を組み合わせると【</w:t>
            </w:r>
            <w:r w:rsidR="0027329A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0"/>
                <w:szCs w:val="20"/>
              </w:rPr>
              <w:t>本人</w:t>
            </w:r>
            <w:r w:rsidRPr="001B2983"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0"/>
                <w:szCs w:val="20"/>
              </w:rPr>
              <w:t>確認】ができます。</w:t>
            </w: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介護保険負担割合証</w:t>
            </w:r>
          </w:p>
        </w:tc>
        <w:tc>
          <w:tcPr>
            <w:tcW w:w="456" w:type="dxa"/>
          </w:tcPr>
          <w:p w:rsidR="004345D5" w:rsidRDefault="004345D5" w:rsidP="00CF10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介護保険負担限度額認定証</w:t>
            </w:r>
          </w:p>
        </w:tc>
        <w:tc>
          <w:tcPr>
            <w:tcW w:w="456" w:type="dxa"/>
          </w:tcPr>
          <w:p w:rsidR="004345D5" w:rsidRDefault="004345D5" w:rsidP="00682A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健康保険被保険者証</w:t>
            </w:r>
          </w:p>
        </w:tc>
        <w:tc>
          <w:tcPr>
            <w:tcW w:w="456" w:type="dxa"/>
          </w:tcPr>
          <w:p w:rsidR="004345D5" w:rsidRDefault="004345D5" w:rsidP="00682A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後期高齢者医療被保険者証</w:t>
            </w:r>
          </w:p>
        </w:tc>
        <w:tc>
          <w:tcPr>
            <w:tcW w:w="456" w:type="dxa"/>
          </w:tcPr>
          <w:p w:rsidR="004345D5" w:rsidRDefault="004345D5" w:rsidP="00682A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年金手帳</w:t>
            </w:r>
          </w:p>
        </w:tc>
        <w:tc>
          <w:tcPr>
            <w:tcW w:w="456" w:type="dxa"/>
          </w:tcPr>
          <w:p w:rsidR="004345D5" w:rsidRDefault="004345D5" w:rsidP="00682A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児童扶養手当証書</w:t>
            </w:r>
          </w:p>
        </w:tc>
        <w:tc>
          <w:tcPr>
            <w:tcW w:w="456" w:type="dxa"/>
          </w:tcPr>
          <w:p w:rsidR="004345D5" w:rsidRDefault="004345D5" w:rsidP="00682A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  <w:tr w:rsidR="004345D5" w:rsidTr="001E7FE2">
        <w:tc>
          <w:tcPr>
            <w:tcW w:w="2093" w:type="dxa"/>
            <w:vMerge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45D5" w:rsidRPr="007E6767" w:rsidRDefault="004345D5" w:rsidP="00B41576">
            <w:pPr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7E676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特別児童扶養手当証書</w:t>
            </w:r>
          </w:p>
        </w:tc>
        <w:tc>
          <w:tcPr>
            <w:tcW w:w="456" w:type="dxa"/>
          </w:tcPr>
          <w:p w:rsidR="004345D5" w:rsidRDefault="004345D5" w:rsidP="00682A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3637" w:type="dxa"/>
            <w:vMerge/>
          </w:tcPr>
          <w:p w:rsidR="004345D5" w:rsidRDefault="004345D5" w:rsidP="009C53C8">
            <w:pPr>
              <w:rPr>
                <w:sz w:val="24"/>
                <w:szCs w:val="24"/>
              </w:rPr>
            </w:pPr>
          </w:p>
        </w:tc>
      </w:tr>
    </w:tbl>
    <w:p w:rsidR="00DC51C3" w:rsidRDefault="00DC51C3" w:rsidP="00682A3A">
      <w:pPr>
        <w:widowControl/>
        <w:shd w:val="clear" w:color="auto" w:fill="FFFFFF"/>
        <w:spacing w:before="75" w:after="180" w:line="360" w:lineRule="atLeast"/>
        <w:ind w:right="75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4345D5" w:rsidRDefault="004345D5" w:rsidP="00682A3A">
      <w:pPr>
        <w:widowControl/>
        <w:shd w:val="clear" w:color="auto" w:fill="FFFFFF"/>
        <w:spacing w:before="75" w:after="180" w:line="360" w:lineRule="atLeast"/>
        <w:ind w:right="75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※個人番号カードを持っている場合は、</w:t>
      </w:r>
    </w:p>
    <w:p w:rsidR="00DC51C3" w:rsidRDefault="004345D5" w:rsidP="00682A3A">
      <w:pPr>
        <w:widowControl/>
        <w:shd w:val="clear" w:color="auto" w:fill="FFFFFF"/>
        <w:spacing w:before="75" w:after="180" w:line="360" w:lineRule="atLeast"/>
        <w:ind w:right="75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個人番号カード１枚で</w:t>
      </w:r>
      <w:r w:rsidR="00DC51C3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①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【</w:t>
      </w:r>
      <w:r w:rsidR="00DC51C3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個人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番号</w:t>
      </w:r>
      <w:r w:rsidR="00DC51C3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確認】と</w:t>
      </w:r>
      <w:r w:rsidR="00DC51C3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②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【本人確認】</w:t>
      </w:r>
    </w:p>
    <w:p w:rsidR="004345D5" w:rsidRDefault="00DC51C3" w:rsidP="00DC51C3">
      <w:pPr>
        <w:widowControl/>
        <w:shd w:val="clear" w:color="auto" w:fill="FFFFFF"/>
        <w:spacing w:before="75" w:after="180" w:line="360" w:lineRule="atLeast"/>
        <w:ind w:right="75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の</w:t>
      </w:r>
      <w:r w:rsidR="004345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両方ができます。</w:t>
      </w:r>
    </w:p>
    <w:p w:rsidR="001E7FE2" w:rsidRDefault="001E7FE2" w:rsidP="00DC51C3">
      <w:pPr>
        <w:widowControl/>
        <w:shd w:val="clear" w:color="auto" w:fill="FFFFFF"/>
        <w:spacing w:before="75" w:after="180" w:line="360" w:lineRule="atLeast"/>
        <w:ind w:left="480" w:right="75" w:hangingChars="200" w:hanging="48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DC51C3" w:rsidRDefault="001E7FE2" w:rsidP="00DC51C3">
      <w:pPr>
        <w:widowControl/>
        <w:shd w:val="clear" w:color="auto" w:fill="FFFFFF"/>
        <w:spacing w:before="75" w:after="180" w:line="360" w:lineRule="atLeast"/>
        <w:ind w:left="480" w:right="75" w:hangingChars="200" w:hanging="48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222222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212090</wp:posOffset>
            </wp:positionH>
            <wp:positionV relativeFrom="margin">
              <wp:posOffset>6753225</wp:posOffset>
            </wp:positionV>
            <wp:extent cx="3585033" cy="1296000"/>
            <wp:effectExtent l="0" t="0" r="0" b="0"/>
            <wp:wrapSquare wrapText="bothSides"/>
            <wp:docPr id="3" name="図 0" descr="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033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C79" w:rsidRDefault="00750C79" w:rsidP="00BA5B94">
      <w:pPr>
        <w:rPr>
          <w:sz w:val="24"/>
          <w:szCs w:val="24"/>
        </w:rPr>
      </w:pPr>
    </w:p>
    <w:p w:rsidR="00750C79" w:rsidRDefault="00750C79" w:rsidP="00BA5B94">
      <w:pPr>
        <w:rPr>
          <w:sz w:val="24"/>
          <w:szCs w:val="24"/>
        </w:rPr>
      </w:pPr>
    </w:p>
    <w:p w:rsidR="00750C79" w:rsidRDefault="00750C79" w:rsidP="00BA5B94">
      <w:pPr>
        <w:rPr>
          <w:sz w:val="24"/>
          <w:szCs w:val="24"/>
        </w:rPr>
      </w:pPr>
    </w:p>
    <w:p w:rsidR="007573F3" w:rsidRDefault="00C76AD2" w:rsidP="00BA5B94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-2463165</wp:posOffset>
                </wp:positionH>
                <wp:positionV relativeFrom="paragraph">
                  <wp:posOffset>60960</wp:posOffset>
                </wp:positionV>
                <wp:extent cx="1223645" cy="299720"/>
                <wp:effectExtent l="0" t="1905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437" w:rsidRPr="002C0DD4" w:rsidRDefault="00A95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0D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個人番号カード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93.95pt;margin-top:4.8pt;width:96.3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z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" filled="f" stroked="f">
                <v:textbox>
                  <w:txbxContent>
                    <w:p w:rsidR="00A95437" w:rsidRPr="002C0DD4" w:rsidRDefault="00A95437">
                      <w:pPr>
                        <w:rPr>
                          <w:sz w:val="16"/>
                          <w:szCs w:val="16"/>
                        </w:rPr>
                      </w:pPr>
                      <w:r w:rsidRPr="002C0DD4">
                        <w:rPr>
                          <w:rFonts w:hint="eastAsia"/>
                          <w:sz w:val="16"/>
                          <w:szCs w:val="16"/>
                        </w:rPr>
                        <w:t>個人番号カード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7573F3" w:rsidRDefault="007573F3" w:rsidP="00BA5B94">
      <w:pPr>
        <w:rPr>
          <w:sz w:val="24"/>
          <w:szCs w:val="24"/>
        </w:rPr>
      </w:pPr>
    </w:p>
    <w:p w:rsidR="007573F3" w:rsidRDefault="007573F3" w:rsidP="00BA5B94">
      <w:pPr>
        <w:rPr>
          <w:sz w:val="24"/>
          <w:szCs w:val="24"/>
        </w:rPr>
      </w:pPr>
    </w:p>
    <w:p w:rsidR="001E7FE2" w:rsidRDefault="001E7FE2" w:rsidP="00BA5B94">
      <w:pPr>
        <w:rPr>
          <w:sz w:val="24"/>
          <w:szCs w:val="24"/>
        </w:rPr>
      </w:pPr>
    </w:p>
    <w:p w:rsidR="00BA5B94" w:rsidRDefault="00BA5B94" w:rsidP="007573F3">
      <w:pPr>
        <w:jc w:val="right"/>
        <w:rPr>
          <w:rFonts w:ascii="HG丸ｺﾞｼｯｸM-PRO" w:hAnsi="ＭＳ ゴシック"/>
          <w:b/>
          <w:sz w:val="26"/>
          <w:szCs w:val="26"/>
        </w:rPr>
      </w:pPr>
      <w:r>
        <w:rPr>
          <w:rFonts w:hint="eastAsia"/>
          <w:sz w:val="24"/>
          <w:szCs w:val="24"/>
        </w:rPr>
        <w:t xml:space="preserve">　＜</w:t>
      </w:r>
      <w:r w:rsidRPr="00510E3E">
        <w:rPr>
          <w:rFonts w:ascii="HG丸ｺﾞｼｯｸM-PRO" w:hAnsi="ＭＳ ゴシック" w:hint="eastAsia"/>
          <w:sz w:val="26"/>
          <w:szCs w:val="26"/>
        </w:rPr>
        <w:t xml:space="preserve">お問合せ先＞　</w:t>
      </w:r>
      <w:r w:rsidRPr="00510E3E">
        <w:rPr>
          <w:rFonts w:ascii="HG丸ｺﾞｼｯｸM-PRO" w:hAnsi="ＭＳ ゴシック" w:hint="eastAsia"/>
          <w:b/>
          <w:sz w:val="26"/>
          <w:szCs w:val="26"/>
        </w:rPr>
        <w:t>いなべ市</w:t>
      </w:r>
      <w:r w:rsidRPr="00510E3E">
        <w:rPr>
          <w:rFonts w:ascii="HG丸ｺﾞｼｯｸM-PRO" w:hAnsi="ＭＳ ゴシック" w:hint="eastAsia"/>
          <w:b/>
          <w:sz w:val="26"/>
          <w:szCs w:val="26"/>
        </w:rPr>
        <w:t xml:space="preserve"> </w:t>
      </w:r>
      <w:r w:rsidRPr="00510E3E">
        <w:rPr>
          <w:rFonts w:ascii="HG丸ｺﾞｼｯｸM-PRO" w:hAnsi="ＭＳ ゴシック" w:hint="eastAsia"/>
          <w:b/>
          <w:sz w:val="26"/>
          <w:szCs w:val="26"/>
        </w:rPr>
        <w:t>福祉部</w:t>
      </w:r>
      <w:r w:rsidRPr="00510E3E">
        <w:rPr>
          <w:rFonts w:ascii="HG丸ｺﾞｼｯｸM-PRO" w:hAnsi="ＭＳ ゴシック" w:hint="eastAsia"/>
          <w:b/>
          <w:sz w:val="26"/>
          <w:szCs w:val="26"/>
        </w:rPr>
        <w:t xml:space="preserve"> </w:t>
      </w:r>
      <w:r w:rsidRPr="00510E3E">
        <w:rPr>
          <w:rFonts w:ascii="HG丸ｺﾞｼｯｸM-PRO" w:hAnsi="ＭＳ ゴシック" w:hint="eastAsia"/>
          <w:b/>
          <w:sz w:val="26"/>
          <w:szCs w:val="26"/>
        </w:rPr>
        <w:t>介護保険課</w:t>
      </w:r>
    </w:p>
    <w:p w:rsidR="00682A3A" w:rsidRPr="00682A3A" w:rsidRDefault="00BA5B94" w:rsidP="001E7FE2">
      <w:pPr>
        <w:ind w:firstLineChars="1100" w:firstLine="2871"/>
        <w:rPr>
          <w:sz w:val="24"/>
          <w:szCs w:val="24"/>
        </w:rPr>
      </w:pPr>
      <w:r>
        <w:rPr>
          <w:rFonts w:ascii="HG丸ｺﾞｼｯｸM-PRO" w:hAnsi="ＭＳ ゴシック" w:hint="eastAsia"/>
          <w:b/>
          <w:sz w:val="26"/>
          <w:szCs w:val="26"/>
        </w:rPr>
        <w:t xml:space="preserve">　　　　</w:t>
      </w:r>
      <w:r w:rsidR="008F4999">
        <w:rPr>
          <w:rFonts w:ascii="HG丸ｺﾞｼｯｸM-PRO" w:hAnsi="ＭＳ ゴシック" w:hint="eastAsia"/>
          <w:b/>
          <w:sz w:val="26"/>
          <w:szCs w:val="26"/>
        </w:rPr>
        <w:t xml:space="preserve">　　　　　　</w:t>
      </w:r>
      <w:r>
        <w:rPr>
          <w:rFonts w:ascii="HG丸ｺﾞｼｯｸM-PRO" w:hAnsi="ＭＳ ゴシック" w:hint="eastAsia"/>
          <w:b/>
          <w:sz w:val="26"/>
          <w:szCs w:val="26"/>
        </w:rPr>
        <w:t xml:space="preserve">　</w:t>
      </w:r>
      <w:r w:rsidR="002C0DD4">
        <w:rPr>
          <w:rFonts w:ascii="HG丸ｺﾞｼｯｸM-PRO" w:hAnsi="ＭＳ ゴシック" w:hint="eastAsia"/>
          <w:b/>
          <w:sz w:val="26"/>
          <w:szCs w:val="26"/>
        </w:rPr>
        <w:t xml:space="preserve">　　</w:t>
      </w:r>
      <w:r w:rsidR="002C0DD4">
        <w:rPr>
          <w:rFonts w:ascii="HG丸ｺﾞｼｯｸM-PRO" w:hAnsi="ＭＳ ゴシック" w:hint="eastAsia"/>
          <w:b/>
          <w:sz w:val="26"/>
          <w:szCs w:val="26"/>
        </w:rPr>
        <w:t xml:space="preserve"> </w:t>
      </w:r>
      <w:r w:rsidR="001E7FE2">
        <w:rPr>
          <w:rFonts w:ascii="HG丸ｺﾞｼｯｸM-PRO" w:hAnsi="ＭＳ ゴシック"/>
          <w:b/>
          <w:sz w:val="26"/>
          <w:szCs w:val="26"/>
        </w:rPr>
        <w:t xml:space="preserve"> </w:t>
      </w:r>
      <w:r>
        <w:rPr>
          <w:rFonts w:ascii="HG丸ｺﾞｼｯｸM-PRO" w:hAnsi="ＭＳ ゴシック" w:hint="eastAsia"/>
          <w:b/>
          <w:sz w:val="26"/>
          <w:szCs w:val="26"/>
        </w:rPr>
        <w:t>電話</w:t>
      </w:r>
      <w:r w:rsidR="001E7FE2">
        <w:rPr>
          <w:rFonts w:ascii="HG丸ｺﾞｼｯｸM-PRO" w:hAnsi="ＭＳ ゴシック" w:hint="eastAsia"/>
          <w:b/>
          <w:sz w:val="26"/>
          <w:szCs w:val="26"/>
        </w:rPr>
        <w:t>０</w:t>
      </w:r>
      <w:r w:rsidR="00F12C45">
        <w:rPr>
          <w:rFonts w:ascii="HG丸ｺﾞｼｯｸM-PRO" w:hAnsi="ＭＳ ゴシック" w:hint="eastAsia"/>
          <w:b/>
          <w:sz w:val="26"/>
          <w:szCs w:val="26"/>
        </w:rPr>
        <w:t>５９４－８６－７８２０</w:t>
      </w:r>
    </w:p>
    <w:sectPr w:rsidR="00682A3A" w:rsidRPr="00682A3A" w:rsidSect="00DC51C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01" w:rsidRDefault="00EE5801" w:rsidP="00C358C3">
      <w:r>
        <w:separator/>
      </w:r>
    </w:p>
  </w:endnote>
  <w:endnote w:type="continuationSeparator" w:id="0">
    <w:p w:rsidR="00EE5801" w:rsidRDefault="00EE5801" w:rsidP="00C3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01" w:rsidRDefault="00EE5801" w:rsidP="00C358C3">
      <w:r>
        <w:separator/>
      </w:r>
    </w:p>
  </w:footnote>
  <w:footnote w:type="continuationSeparator" w:id="0">
    <w:p w:rsidR="00EE5801" w:rsidRDefault="00EE5801" w:rsidP="00C3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4D"/>
    <w:rsid w:val="000418A5"/>
    <w:rsid w:val="00115066"/>
    <w:rsid w:val="001448FE"/>
    <w:rsid w:val="00181AE0"/>
    <w:rsid w:val="001977D0"/>
    <w:rsid w:val="001C43CD"/>
    <w:rsid w:val="001E01AD"/>
    <w:rsid w:val="001E7FE2"/>
    <w:rsid w:val="0027329A"/>
    <w:rsid w:val="002C0DD4"/>
    <w:rsid w:val="002C7126"/>
    <w:rsid w:val="003003A1"/>
    <w:rsid w:val="0035696B"/>
    <w:rsid w:val="003777D5"/>
    <w:rsid w:val="00395682"/>
    <w:rsid w:val="003C1777"/>
    <w:rsid w:val="003C510D"/>
    <w:rsid w:val="00415A1E"/>
    <w:rsid w:val="004345D5"/>
    <w:rsid w:val="004401C2"/>
    <w:rsid w:val="004546E9"/>
    <w:rsid w:val="00474666"/>
    <w:rsid w:val="004D1922"/>
    <w:rsid w:val="004D745D"/>
    <w:rsid w:val="0058622E"/>
    <w:rsid w:val="00586EEA"/>
    <w:rsid w:val="005B466F"/>
    <w:rsid w:val="00601F4D"/>
    <w:rsid w:val="00631CC7"/>
    <w:rsid w:val="00682A3A"/>
    <w:rsid w:val="006D633D"/>
    <w:rsid w:val="006E2C77"/>
    <w:rsid w:val="006E4E6D"/>
    <w:rsid w:val="00710491"/>
    <w:rsid w:val="00720B83"/>
    <w:rsid w:val="00750C79"/>
    <w:rsid w:val="007512C8"/>
    <w:rsid w:val="0075581E"/>
    <w:rsid w:val="00755F60"/>
    <w:rsid w:val="007573F3"/>
    <w:rsid w:val="00780A49"/>
    <w:rsid w:val="007E149C"/>
    <w:rsid w:val="007E264E"/>
    <w:rsid w:val="007E6767"/>
    <w:rsid w:val="008007BD"/>
    <w:rsid w:val="00840265"/>
    <w:rsid w:val="0084054B"/>
    <w:rsid w:val="00850D82"/>
    <w:rsid w:val="00874EA0"/>
    <w:rsid w:val="008E60AD"/>
    <w:rsid w:val="008F4999"/>
    <w:rsid w:val="009061A9"/>
    <w:rsid w:val="00991A4A"/>
    <w:rsid w:val="009C53C8"/>
    <w:rsid w:val="00A95437"/>
    <w:rsid w:val="00AE0BC1"/>
    <w:rsid w:val="00AF3919"/>
    <w:rsid w:val="00B41576"/>
    <w:rsid w:val="00B63952"/>
    <w:rsid w:val="00B8182C"/>
    <w:rsid w:val="00BA4E91"/>
    <w:rsid w:val="00BA5B94"/>
    <w:rsid w:val="00BB1E88"/>
    <w:rsid w:val="00BB7514"/>
    <w:rsid w:val="00BD4BB9"/>
    <w:rsid w:val="00C005F1"/>
    <w:rsid w:val="00C06D12"/>
    <w:rsid w:val="00C358C3"/>
    <w:rsid w:val="00C76AD2"/>
    <w:rsid w:val="00CF1086"/>
    <w:rsid w:val="00D5286E"/>
    <w:rsid w:val="00D8726D"/>
    <w:rsid w:val="00DC51C3"/>
    <w:rsid w:val="00DF18DB"/>
    <w:rsid w:val="00E22EFD"/>
    <w:rsid w:val="00EE5801"/>
    <w:rsid w:val="00F12C45"/>
    <w:rsid w:val="00F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C32D5F-13E1-4277-9794-FE45C5C4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1F4D"/>
  </w:style>
  <w:style w:type="character" w:customStyle="1" w:styleId="a4">
    <w:name w:val="日付 (文字)"/>
    <w:basedOn w:val="a0"/>
    <w:link w:val="a3"/>
    <w:uiPriority w:val="99"/>
    <w:semiHidden/>
    <w:rsid w:val="00601F4D"/>
  </w:style>
  <w:style w:type="paragraph" w:styleId="a5">
    <w:name w:val="Balloon Text"/>
    <w:basedOn w:val="a"/>
    <w:link w:val="a6"/>
    <w:uiPriority w:val="99"/>
    <w:semiHidden/>
    <w:unhideWhenUsed/>
    <w:rsid w:val="00197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77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5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8C3"/>
  </w:style>
  <w:style w:type="paragraph" w:styleId="a9">
    <w:name w:val="footer"/>
    <w:basedOn w:val="a"/>
    <w:link w:val="aa"/>
    <w:uiPriority w:val="99"/>
    <w:unhideWhenUsed/>
    <w:rsid w:val="00C358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8C3"/>
  </w:style>
  <w:style w:type="character" w:styleId="ab">
    <w:name w:val="Strong"/>
    <w:basedOn w:val="a0"/>
    <w:uiPriority w:val="22"/>
    <w:qFormat/>
    <w:rsid w:val="00B41576"/>
    <w:rPr>
      <w:b/>
      <w:bCs/>
    </w:rPr>
  </w:style>
  <w:style w:type="paragraph" w:styleId="Web">
    <w:name w:val="Normal (Web)"/>
    <w:basedOn w:val="a"/>
    <w:uiPriority w:val="99"/>
    <w:unhideWhenUsed/>
    <w:rsid w:val="00B41576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E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F4D8-3ECF-4E8C-BD74-EF4A19A5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種村 紘陽</cp:lastModifiedBy>
  <cp:revision>3</cp:revision>
  <cp:lastPrinted>2018-11-06T02:44:00Z</cp:lastPrinted>
  <dcterms:created xsi:type="dcterms:W3CDTF">2022-03-17T02:26:00Z</dcterms:created>
  <dcterms:modified xsi:type="dcterms:W3CDTF">2022-03-31T06:34:00Z</dcterms:modified>
</cp:coreProperties>
</file>